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FBB" w:rsidRDefault="007B4FBB" w:rsidP="007B4FBB">
      <w:pPr>
        <w:spacing w:after="95" w:line="240" w:lineRule="auto"/>
        <w:jc w:val="center"/>
        <w:rPr>
          <w:rFonts w:ascii="Times New Roman" w:eastAsia="Times New Roman" w:hAnsi="Times New Roman" w:cs="Times New Roman"/>
          <w:b/>
          <w:bCs/>
          <w:sz w:val="110"/>
          <w:szCs w:val="110"/>
          <w:lang w:eastAsia="ru-RU"/>
        </w:rPr>
      </w:pPr>
    </w:p>
    <w:p w:rsidR="007B4FBB" w:rsidRPr="00125402" w:rsidRDefault="007B4FBB" w:rsidP="007B4FBB">
      <w:pPr>
        <w:spacing w:after="95" w:line="240" w:lineRule="auto"/>
        <w:jc w:val="center"/>
        <w:rPr>
          <w:rFonts w:ascii="Times New Roman" w:eastAsia="Times New Roman" w:hAnsi="Times New Roman" w:cs="Times New Roman"/>
          <w:b/>
          <w:sz w:val="110"/>
          <w:szCs w:val="110"/>
          <w:lang w:eastAsia="ru-RU"/>
        </w:rPr>
      </w:pPr>
      <w:r w:rsidRPr="00125402">
        <w:rPr>
          <w:rFonts w:ascii="Times New Roman" w:eastAsia="Times New Roman" w:hAnsi="Times New Roman" w:cs="Times New Roman"/>
          <w:b/>
          <w:bCs/>
          <w:sz w:val="110"/>
          <w:szCs w:val="110"/>
          <w:lang w:eastAsia="ru-RU"/>
        </w:rPr>
        <w:t>Правила внутреннего трудового распорядка</w:t>
      </w:r>
      <w:r w:rsidRPr="00125402">
        <w:rPr>
          <w:rFonts w:ascii="Times New Roman" w:eastAsia="Times New Roman" w:hAnsi="Times New Roman" w:cs="Times New Roman"/>
          <w:sz w:val="110"/>
          <w:szCs w:val="110"/>
          <w:lang w:eastAsia="ru-RU"/>
        </w:rPr>
        <w:t xml:space="preserve"> </w:t>
      </w:r>
      <w:r w:rsidRPr="00125402">
        <w:rPr>
          <w:rFonts w:ascii="Times New Roman" w:eastAsia="Times New Roman" w:hAnsi="Times New Roman" w:cs="Times New Roman"/>
          <w:b/>
          <w:sz w:val="110"/>
          <w:szCs w:val="110"/>
          <w:lang w:eastAsia="ru-RU"/>
        </w:rPr>
        <w:t>МКУ «Управление образования» МО «Бежтинский участок»</w:t>
      </w:r>
    </w:p>
    <w:p w:rsidR="007B4FBB" w:rsidRDefault="007B4FBB" w:rsidP="007B4FBB">
      <w:pPr>
        <w:rPr>
          <w:sz w:val="120"/>
          <w:szCs w:val="120"/>
        </w:rPr>
      </w:pPr>
    </w:p>
    <w:p w:rsidR="007B4FBB" w:rsidRPr="00125402" w:rsidRDefault="007B4FBB" w:rsidP="007B4FBB">
      <w:pPr>
        <w:tabs>
          <w:tab w:val="left" w:pos="3939"/>
        </w:tabs>
        <w:jc w:val="center"/>
        <w:rPr>
          <w:sz w:val="72"/>
          <w:szCs w:val="72"/>
        </w:rPr>
      </w:pPr>
      <w:r w:rsidRPr="00125402">
        <w:rPr>
          <w:sz w:val="72"/>
          <w:szCs w:val="72"/>
        </w:rPr>
        <w:t>2020г.</w:t>
      </w:r>
    </w:p>
    <w:p w:rsidR="00B85CB9" w:rsidRPr="000D4060" w:rsidRDefault="00B85CB9" w:rsidP="00C913B1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2D4" w:rsidRDefault="000D22D4" w:rsidP="00C913B1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22D4" w:rsidRDefault="000D22D4" w:rsidP="00C913B1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64030" w:rsidRPr="000D4060" w:rsidRDefault="00564030" w:rsidP="00C913B1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D4060">
        <w:rPr>
          <w:rFonts w:ascii="Times New Roman" w:hAnsi="Times New Roman" w:cs="Times New Roman"/>
          <w:b/>
          <w:sz w:val="28"/>
          <w:szCs w:val="28"/>
          <w:lang w:eastAsia="ru-RU"/>
        </w:rPr>
        <w:t>Утвержден</w:t>
      </w:r>
    </w:p>
    <w:p w:rsidR="00DF10C1" w:rsidRPr="000D4060" w:rsidRDefault="00564030" w:rsidP="00C913B1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D40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Приказом по МКУ </w:t>
      </w:r>
    </w:p>
    <w:p w:rsidR="00564030" w:rsidRPr="000D4060" w:rsidRDefault="00C913B1" w:rsidP="00C913B1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D4060">
        <w:rPr>
          <w:rFonts w:ascii="Times New Roman" w:hAnsi="Times New Roman" w:cs="Times New Roman"/>
          <w:b/>
          <w:sz w:val="28"/>
          <w:szCs w:val="28"/>
          <w:lang w:eastAsia="ru-RU"/>
        </w:rPr>
        <w:t>«Управление</w:t>
      </w:r>
      <w:r w:rsidR="00564030" w:rsidRPr="000D40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образования» </w:t>
      </w:r>
    </w:p>
    <w:p w:rsidR="00564030" w:rsidRPr="000D4060" w:rsidRDefault="00564030" w:rsidP="00C913B1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D4060">
        <w:rPr>
          <w:rFonts w:ascii="Times New Roman" w:hAnsi="Times New Roman" w:cs="Times New Roman"/>
          <w:b/>
          <w:sz w:val="28"/>
          <w:szCs w:val="28"/>
          <w:lang w:eastAsia="ru-RU"/>
        </w:rPr>
        <w:t>МО «Бежтинский участок»</w:t>
      </w:r>
    </w:p>
    <w:p w:rsidR="00564030" w:rsidRPr="000D4060" w:rsidRDefault="00A61CB5" w:rsidP="00C913B1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564030" w:rsidRPr="000D40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06</w:t>
      </w:r>
      <w:r w:rsidR="00C913B1" w:rsidRPr="000D4060">
        <w:rPr>
          <w:rFonts w:ascii="Times New Roman" w:hAnsi="Times New Roman" w:cs="Times New Roman"/>
          <w:b/>
          <w:sz w:val="28"/>
          <w:szCs w:val="28"/>
          <w:lang w:eastAsia="ru-RU"/>
        </w:rPr>
        <w:t>.11</w:t>
      </w:r>
      <w:r w:rsidR="00BA5C49" w:rsidRPr="000D4060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C913B1" w:rsidRPr="000D4060">
        <w:rPr>
          <w:rFonts w:ascii="Times New Roman" w:hAnsi="Times New Roman" w:cs="Times New Roman"/>
          <w:b/>
          <w:sz w:val="28"/>
          <w:szCs w:val="28"/>
          <w:lang w:eastAsia="ru-RU"/>
        </w:rPr>
        <w:t>2020</w:t>
      </w:r>
      <w:r w:rsidR="00564030" w:rsidRPr="000D40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г.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№55</w:t>
      </w:r>
    </w:p>
    <w:p w:rsidR="00564030" w:rsidRPr="000D4060" w:rsidRDefault="00564030" w:rsidP="00C913B1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D40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Начальник МКУ УО </w:t>
      </w:r>
    </w:p>
    <w:p w:rsidR="00564030" w:rsidRPr="000D4060" w:rsidRDefault="00564030" w:rsidP="00C913B1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D4060">
        <w:rPr>
          <w:rFonts w:ascii="Times New Roman" w:hAnsi="Times New Roman" w:cs="Times New Roman"/>
          <w:b/>
          <w:sz w:val="28"/>
          <w:szCs w:val="28"/>
          <w:lang w:eastAsia="ru-RU"/>
        </w:rPr>
        <w:t>МО «Бежтинский участок»</w:t>
      </w:r>
    </w:p>
    <w:p w:rsidR="00564030" w:rsidRPr="000D4060" w:rsidRDefault="00C913B1" w:rsidP="00C913B1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0D4060">
        <w:rPr>
          <w:rFonts w:ascii="Times New Roman" w:hAnsi="Times New Roman" w:cs="Times New Roman"/>
          <w:b/>
          <w:sz w:val="28"/>
          <w:szCs w:val="28"/>
          <w:lang w:eastAsia="ru-RU"/>
        </w:rPr>
        <w:t>П.М.Халитова</w:t>
      </w:r>
      <w:proofErr w:type="spellEnd"/>
    </w:p>
    <w:p w:rsidR="00564030" w:rsidRPr="000D4060" w:rsidRDefault="00564030" w:rsidP="00C913B1">
      <w:pPr>
        <w:spacing w:after="95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4030" w:rsidRPr="000D4060" w:rsidRDefault="00DA22A9" w:rsidP="00DA22A9">
      <w:pPr>
        <w:spacing w:after="95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</w:t>
      </w:r>
    </w:p>
    <w:p w:rsidR="00DA22A9" w:rsidRPr="000D4060" w:rsidRDefault="00DA22A9" w:rsidP="00564030">
      <w:pPr>
        <w:spacing w:after="9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4030" w:rsidRPr="000D4060" w:rsidRDefault="00564030" w:rsidP="00B806AB">
      <w:pPr>
        <w:spacing w:after="9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внутреннего трудового распорядка</w:t>
      </w:r>
    </w:p>
    <w:p w:rsidR="00564030" w:rsidRPr="000D4060" w:rsidRDefault="00DA22A9" w:rsidP="00B806A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МКУ «Управление</w:t>
      </w:r>
      <w:r w:rsidR="00564030" w:rsidRPr="000D40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образования</w:t>
      </w:r>
      <w:r w:rsidRPr="000D40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МО «Бежтинский участок»</w:t>
      </w:r>
    </w:p>
    <w:p w:rsidR="00564030" w:rsidRPr="000D4060" w:rsidRDefault="00564030" w:rsidP="00DA22A9">
      <w:pPr>
        <w:spacing w:after="9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030" w:rsidRPr="000D4060" w:rsidRDefault="00564030" w:rsidP="00564030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Общие положения</w:t>
      </w:r>
    </w:p>
    <w:p w:rsidR="00564030" w:rsidRPr="000D4060" w:rsidRDefault="00564030" w:rsidP="00564030">
      <w:pPr>
        <w:spacing w:after="95" w:line="240" w:lineRule="auto"/>
        <w:ind w:left="1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030" w:rsidRPr="000D4060" w:rsidRDefault="00564030" w:rsidP="00141AA7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  Трудовые отношения </w:t>
      </w:r>
      <w:proofErr w:type="gramStart"/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работников  МКУ</w:t>
      </w:r>
      <w:proofErr w:type="gramEnd"/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9371D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«Управление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</w:t>
      </w:r>
      <w:r w:rsidR="0049371D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 «Бежтинский участок». (далее - Управление) регулируются в соответствии с действующим законодательством Российской Федерации.</w:t>
      </w:r>
    </w:p>
    <w:p w:rsidR="00564030" w:rsidRPr="000D4060" w:rsidRDefault="00564030" w:rsidP="00141AA7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  Настоящие правила внутреннего трудового распорядка     </w:t>
      </w:r>
      <w:proofErr w:type="gramStart"/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МКУ  </w:t>
      </w:r>
      <w:r w:rsidR="008407E2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="008407E2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образования»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 «Бежтинский участок». (далее - Правила) - локальный нормативно-правовой акт, который регламентирует порядок приема и увольнения работников, основные права, обязанности и ответственность сторон трудового договора, применяемые к работникам меры поощрения и взыскания, продолжительность рабочего времени, время начала, окончания работы, его использование, порядок учета служебного времени, очередность предоставления отпусков, а также иные вопросы, касающиеся регулирования трудовых отношений, возникающих в деятельности Управления.</w:t>
      </w:r>
    </w:p>
    <w:p w:rsidR="00564030" w:rsidRPr="000D4060" w:rsidRDefault="00564030" w:rsidP="00141AA7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1.3.  Управление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вительства Российской Федерации, иными нормативно-правовыми актами фе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деральных органов государственной власти и органов государственной власти Республики Дагестан, указами и распоряжениями главы Республики, </w:t>
      </w:r>
      <w:r w:rsidR="008407E2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-правовыми актами правительства РД, Уставом МО «Бежтинский участок», постановлениями и распоряжениями администрации М</w:t>
      </w:r>
      <w:r w:rsidR="00E05EA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«Бежтинский участок»,</w:t>
      </w:r>
      <w:r w:rsidR="008407E2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решениями Собрания депутатов МО «Бежтинский участок», а также настоящими Правилами. </w:t>
      </w:r>
    </w:p>
    <w:p w:rsidR="00564030" w:rsidRPr="000D4060" w:rsidRDefault="008407E2" w:rsidP="00141AA7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1.4.  В состав Управление</w:t>
      </w:r>
      <w:r w:rsidR="00564030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 следующие структурные подразделения: а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ппарат Управления, </w:t>
      </w:r>
      <w:r w:rsidR="00564030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методический кабинет (ИМЦ).</w:t>
      </w:r>
    </w:p>
    <w:p w:rsidR="00564030" w:rsidRPr="000D4060" w:rsidRDefault="00564030" w:rsidP="00141AA7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1.5.  Структурные подразделения Управления действуют на основании положений, утверждаемых начальником Управления.</w:t>
      </w:r>
    </w:p>
    <w:p w:rsidR="00564030" w:rsidRPr="000D4060" w:rsidRDefault="00564030" w:rsidP="00141AA7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1.6.  Сторонами трудовых отношений соблюдаются основные принципы правового регулирования трудовых отношений и иных непосредственно связанных с ними отношений.</w:t>
      </w:r>
    </w:p>
    <w:p w:rsidR="00564030" w:rsidRPr="000D4060" w:rsidRDefault="00564030" w:rsidP="00141AA7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1.7.  Правила подлежат обязательному соблюдению всеми работниками Управления независимо от того, какое подразделение Управления является местом работы для работника.</w:t>
      </w:r>
    </w:p>
    <w:p w:rsidR="00564030" w:rsidRPr="000D4060" w:rsidRDefault="00564030" w:rsidP="00564030">
      <w:pPr>
        <w:spacing w:after="95" w:line="240" w:lineRule="auto"/>
        <w:ind w:left="1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030" w:rsidRPr="000D4060" w:rsidRDefault="00564030" w:rsidP="00564030">
      <w:pPr>
        <w:spacing w:after="9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1.8.  Для всех работников Управления работодателем является начальник </w:t>
      </w:r>
      <w:r w:rsidR="006D397E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</w:t>
      </w:r>
      <w:r w:rsidR="009D4FC8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образования»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 «Бежтинский участок</w:t>
      </w:r>
      <w:r w:rsidR="006D397E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». (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– работодатель).</w:t>
      </w:r>
    </w:p>
    <w:p w:rsidR="008D54F8" w:rsidRPr="000D4060" w:rsidRDefault="008D54F8" w:rsidP="00B806AB">
      <w:pPr>
        <w:spacing w:after="9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D54F8" w:rsidRPr="000D4060" w:rsidRDefault="008D54F8" w:rsidP="00564030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4030" w:rsidRPr="000D4060" w:rsidRDefault="00564030" w:rsidP="00B806A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D406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II. Порядок приема и увольнения работников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2.1.  Трудовые отношения возникают между работником и работодателем на основании трудового договора, заключаемого ими в соответствии с законодательством.</w:t>
      </w:r>
    </w:p>
    <w:p w:rsidR="00564030" w:rsidRPr="000D4060" w:rsidRDefault="00ED04B6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2.2.  </w:t>
      </w:r>
      <w:r w:rsidR="006D397E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Замещение должности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4030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оизводится по приказу начальника МКУ «Управление образования» МО «Бежтинский участок»</w:t>
      </w:r>
      <w:r w:rsidR="00564030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2.3.  Трудовой договор заключается в письменной форме, в двух экземплярах, каждый из которых подписывается сторонами. Оба экземпляра имеют одинаковую юридическую силу. Один экземпляр трудового договора передается работнику, другой хранится у работодателя (в личном деле работника).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2.4.  Прием на работу оформляется </w:t>
      </w:r>
      <w:hyperlink r:id="rId5" w:history="1">
        <w:r w:rsidRPr="000D4060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приказом</w:t>
        </w:r>
      </w:hyperlink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работодателя, изданным на основании заключенного трудового договора.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2.5.  Содержание приказа работодателя должно соответствовать условиям заключенного трудового договора.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2.6.  Приказ работодателя о приеме на работу объявляется работнику под роспись в трехдневный срок со дня фактического начала работы. По требованию работника работодатель обязан выдать ему надлежаще заверенную копию указанного приказа, работник обязан приступить к исполнению трудовых обязанностей со дня, определенного трудовым договором.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2.7.  Если в трудовом договоре не определен день начала работы, то работник должен приступить к работе на следующий рабочий день после вступления договора в силу.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2.8.  При приеме на работу (до подписания трудового договора) работодатель обязан ознакомить работника под роспись с Правилами, иными локальными нормативными актами, непосредственно связанными с трудовой деятельностью работника.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2.9.  При заключении трудового договора лицо, поступающее на работу, предъявляет:</w:t>
      </w:r>
    </w:p>
    <w:p w:rsidR="0056403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2.9.1.  паспорт;</w:t>
      </w:r>
    </w:p>
    <w:p w:rsidR="000D4060" w:rsidRDefault="000D406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060" w:rsidRPr="000D4060" w:rsidRDefault="000D406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2.9.2.  трудовую книжку, за исключением случаев, когда трудовой договор заключается впервые или работник поступает на работу на условиях совместительства;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2.9.3.  страховое свидетельство государственного пенсионного страхования;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2.9.4.  документы воинского учета – для военнообязанных и лиц, подлежащих призыву на военную службу;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2.9.5.  документ об образовании, о квалификации или наличии специальных знаний – при поступлении на работу, требующих специальных знаний или специальной подготовки;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2.9.6.</w:t>
      </w:r>
      <w:r w:rsidR="00B806AB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справка о </w:t>
      </w:r>
      <w:r w:rsidR="006D397E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несудимости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030" w:rsidRPr="000D4060" w:rsidRDefault="00564030" w:rsidP="008D54F8">
      <w:pPr>
        <w:spacing w:after="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D397E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документы,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предусмотренные действующим законодательством.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2.10.  В целях обеспечения прав и свобод человека и гражданина работодатель при обработке персональных данных работников обязан соблюдать </w:t>
      </w:r>
      <w:r w:rsidR="006D397E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требования,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установленные законодательством.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2.11.  Работодатель имеет право принимать и утверждать локальные нормативные акты, содержащие нормы трудового права (далее – локальные акты), в пределах своей компетенции в соответствии с трудовым законодательством и иными нормативными правовыми актами, содержащими нормы трудового права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2.12.  Принимаемые работодателем локальные нормативные акты действуют в отношении работников Управления независимо от места выполнения ими работы.</w:t>
      </w:r>
    </w:p>
    <w:p w:rsidR="00717E3A" w:rsidRPr="000D4060" w:rsidRDefault="00564030" w:rsidP="000D4060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2.13.  При приеме на работу работник в обязательном порядке проходит инструктаж по технике безопасности, производственной санитарии, гигиене труда и другим требованиям охраны труда.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2.14.  Трудовой договор может быть заключен: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неопределенный срок;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определенный срок не более пяти лет (срочный трудовой договор)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2.15.  Срочный трудовой договор заключается </w:t>
      </w:r>
      <w:r w:rsidR="006D397E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случаях,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предусмотренных законодательством.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2.16.  Работодатель ведет трудовые книжки на каждого работника, проработавшего у него свыше пяти дней, в случае, когда работа у данного работодателя является для работника основной. По желанию работника в трудовую книжку могут быть занесены сведения о работе по совместительству.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2.17. 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 (за исключением случаев, когда установление испытания запрещено).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2.18.  Отсутствие в трудовом договоре условия об испытании означает, что работник принят на работу без испытания.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2.19.  Основаниями прекращения трудового договора являются:</w:t>
      </w:r>
    </w:p>
    <w:p w:rsidR="0056403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2.19.1.  соглашение сторон;</w:t>
      </w:r>
    </w:p>
    <w:p w:rsidR="000D4060" w:rsidRDefault="000D406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060" w:rsidRPr="000D4060" w:rsidRDefault="000D406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2.19.2.  истечение срока трудового договора, за исключением случаев, когда трудовые отношения фактически продолжаются и ни одна из сторон не потребовала их прекращения;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2.19.3.  расторжение трудового договора по инициативе работника;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2.19.4.  расторжение трудового договора по инициативе работодателя;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2.20.  Трудовой договор может быть прекращен и по другим основаниям, предусмотренным действующим </w:t>
      </w:r>
      <w:r w:rsidR="00957D78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трудовым законодательством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2.21.  Прекращение (расторжение) трудового договора с работниками, являющимися муниципальными служащими договор может быть прекращен также на основаниях, предусмотренных законодательством о муниципальной службе.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2.22.  Работник имеет право расторгнуть трудовой договор, заключенный на неопределенный срок, предупредив работодателя письменно за 2 недели. По договоренности трудовой договор, может быть, расторгнут и до истечения срока предупреждения о прекращении трудового договора.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2.23.  Расторжение трудового договора по инициативе работодателя с работником, являющимся членом профсоюзного органа (далее - профсоюза) производится с учетом статьи 373 ТК РФ.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2.24.  Прекращение трудового договора оформляется </w:t>
      </w:r>
      <w:hyperlink r:id="rId6" w:history="1">
        <w:r w:rsidRPr="000D4060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приказом</w:t>
        </w:r>
      </w:hyperlink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работодателя.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2.25.  С приказом работодателя о прекращении трудового договора работник должен быть ознакомлен под роспись. По требованию работника работодатель обязан выдать ему надлежащим образом заверенную копию указанного приказа. В случае, когда приказ о прекращении трудового договора невозможно довести до сведения работника или работник отказывается ознакомиться с ним под роспись, на приказе производится соответствующая запись.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2.26.  Днем прекращения трудового договора во всех случаях является последний день работы работника, за исключением случаев, когда работник фактически не работал, но за ним сохранялось место работы (должность).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2.27.  В день прекращения трудового договора работодатель обязан выдать работнику трудовую книжку и произвести с ним </w:t>
      </w:r>
      <w:hyperlink r:id="rId7" w:history="1">
        <w:r w:rsidRPr="000D4060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расчет</w:t>
        </w:r>
      </w:hyperlink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7E3A" w:rsidRPr="000D4060" w:rsidRDefault="00564030" w:rsidP="000D4060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2.28.  По письменному заявлению работника работодатель также обязан выдать ему заверенные надлежащим образом копии документов, связанных с работой.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2.29.  Запись в трудовую книжку об основании и о причине прекращения трудового договора должна производиться со ссылкой на соответствующие статью, часть статьи, пункт статьи ТК РФ или иного федерального закона.</w:t>
      </w:r>
    </w:p>
    <w:p w:rsid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2.30.  В случае, когда в день прекращения трудового договора выдать трудовую книжку работнику невозможно в связи с его отсутствием либо отказом от ее получения, работодатель обязан направить работнику уведомление о необходимости явиться за трудовой книжкой либо дать согласие на отправление </w:t>
      </w:r>
    </w:p>
    <w:p w:rsidR="000D4060" w:rsidRDefault="000D406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060" w:rsidRDefault="000D406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ее по почте. Со дня направления указанного уведомления работодатель освобождается от ответственности за задержку выдачи трудовой книжки.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2.31.  По письменному обращению работника, не получившего трудовую книжку после увольнения, работодатель обязан выдать ее не позднее трех рабочих дней со дня обращения работника.</w:t>
      </w:r>
    </w:p>
    <w:p w:rsidR="00564030" w:rsidRPr="000D4060" w:rsidRDefault="00564030" w:rsidP="00B806A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D406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III. Основные права и обязанности работников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3.1.  Работник имеет право на: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3.1.1.  заключение, изменение и расторжение трудового договора в порядке и на условиях, которые установлены законодательством;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3.1.2.  предоставление ему работы, обусловленной трудовым договором;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  рабочее место, соответствующее государственным нормативным требованиям охраны труда и условиям, предусмотренным коллективным договором;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3.1.4.  своевременную и в полном объеме выплату заработной платы в соответствии со своей квалификацией, сложностью труда, количеством и качеством выполненной работы;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3.1.5.  отдых, обеспечиваемый установлением нормальной продолжительности рабочего времени, сокращенного рабочего времени для</w:t>
      </w:r>
      <w:r w:rsidR="00EA4552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отдельных профессий и категорий работников, предоставлением еженедельных выходных дней, нерабочих праздничных дней, оплачиваемых ежегодных отпусков;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3.1.6.  полную достоверную информацию об условиях труда и требованиях охраны труда на рабочем месте;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3.1.7.  профессиональную подготовку, переподготовку и повышение своей квалификации в порядке, установленном законодательством;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3.1.8.  объединение, включая право на создание профессиональных союзов и вступление в них для защиты своих трудовых прав, свобод и законных интересов;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3.1.9.  участие в управлении организацией в предусмотренных законодательством формах;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3.1.10.  ведение коллективных переговоров;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3.1.11.  защиту своих трудовых прав, свобод и законных интересов всеми не запрещенными законом способами;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3.1.12.  разрешение индивидуальных и коллективных трудовых споров, включая право на забастовку, в порядке, установленном законодательством;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3.1.13.  возмещение вреда, причиненного ему в связи с исполнением трудовых обязанностей, и компенсацию морального вреда в порядке, установленном законодательством;</w:t>
      </w:r>
    </w:p>
    <w:p w:rsidR="00EA4552" w:rsidRPr="000D4060" w:rsidRDefault="00564030" w:rsidP="00B806AB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3.1.14.  обязательное социальное страхование в случаях, предусмотренных законодательством.</w:t>
      </w:r>
    </w:p>
    <w:p w:rsidR="000D4060" w:rsidRDefault="000D4060" w:rsidP="00B806A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D4060" w:rsidRDefault="000D4060" w:rsidP="00B806A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D4060" w:rsidRDefault="000D4060" w:rsidP="00B806A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D4060" w:rsidRDefault="000D4060" w:rsidP="00B806A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64030" w:rsidRPr="000D4060" w:rsidRDefault="00564030" w:rsidP="00B806A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D40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3.2.  Работник обязан: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3.2.1.  добросовестно исполнять свои трудовые обязанности, возложенные на него трудовым договором;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3.2.2.  соблюдать Правила;</w:t>
      </w:r>
    </w:p>
    <w:p w:rsidR="00717E3A" w:rsidRPr="000D4060" w:rsidRDefault="00564030" w:rsidP="000D4060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3.2.3.  соблюдать трудовую дисциплину;</w:t>
      </w:r>
    </w:p>
    <w:p w:rsidR="00564030" w:rsidRPr="000D4060" w:rsidRDefault="00564030" w:rsidP="008D54F8">
      <w:pPr>
        <w:spacing w:after="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3.2.4.  выполнять установленные нормы труда;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3.2.5.  соблюдать требования по охране труда и обеспечению безопасности труда;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3.2.6.  бережно относиться к имуществу работодателя (в том числе к имуществу третьих лиц, находящемуся у работодателя, если работодатель несет ответственность за сохранность этого имущества) и других работников;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3.2.7.  незамедлительно сообщить работодателю либо непосредственному руководителю о возникновении ситуации, представляющей угрозу жизни и здоровью людей, сохранности имущества работодателя (в том числе имущества третьих лиц, находящегося у работодателя, если работодатель несет ответственность за сохранность этого имущества).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3.3.  Трудовые (должностные) обязанности, функции, компетенция работника определяются трудовым договором и должностной инструкцией, обязательной для исполнения работником. Должностные инструкции утверждаются работодателем.</w:t>
      </w:r>
    </w:p>
    <w:p w:rsidR="00564030" w:rsidRPr="000D4060" w:rsidRDefault="00564030" w:rsidP="00B806A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D406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IV. Основные права и обязанности работодателя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4.1.  Работодатель имеет право: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4.1.1.  заключать, изменять и расторгать трудовые договоры с работниками в порядке и на условиях, которые установлены законодательством;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4.1.2.  вести коллективные переговоры и заключать коллективные договоры;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4.1.3.  поощрять работников за добросовестный эффективный труд;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4.1.4.  требовать от работников исполнения ими трудовых обязанностей и бережного отношения к имуществу работодателя (в том числе к имуществу третьих лиц, находящемуся у работодателя, если работодатель несет ответственность за сохранность этого имущества) и других работников, соблюдения правил внутреннего трудового распорядка;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4.1.5.  привлекать работников к дисциплинарной и материальной ответственности в порядке, установленном законодательством;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4.1.6.  принимать локальные нормативные акты;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4.1.7.  создавать объединения работодателей в целях представительства и защиты своих интересов и вступать в них.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4.2. </w:t>
      </w:r>
      <w:r w:rsidRPr="000D40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Работодатель обязан: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4.2.1.  соблюдать трудовое законодательство и иные нормативные правовые акты, содержащие нормы трудового права, локальные нормативные акты, условия коллективного договора, соглашений и трудовых договоров;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4.2.2.  предоставлять работникам работу, обусловленную трудовым договором;</w:t>
      </w:r>
    </w:p>
    <w:p w:rsidR="000D4060" w:rsidRDefault="000D406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4.2.3.  обеспечивать безопасность и условия труда, соответствующие государственным нормативным требованиям охраны труда;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4.2.4.  обеспечивать работников оборудованием, инструментами, технической документацией и иными средствами, необходимыми для исполнения ими трудовых обязанностей;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4.2.5.  обеспечивать работникам равную оплату за труд равной ценности;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4.2.6.  выплачивать в полном размере причитающуюся работникам заработную плату в сроки, установленные в соответствии с законодательством;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4.2.7.  вести коллективные переговоры;</w:t>
      </w:r>
    </w:p>
    <w:p w:rsidR="00564030" w:rsidRPr="000D4060" w:rsidRDefault="00564030" w:rsidP="008D54F8">
      <w:pPr>
        <w:spacing w:after="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4.2.8.  знакомить работников под роспись с принимаемыми локальными нормативными     актами, непосредственно связанными с их трудовой деятельностью;</w:t>
      </w:r>
    </w:p>
    <w:p w:rsidR="00717E3A" w:rsidRPr="000D4060" w:rsidRDefault="00564030" w:rsidP="000D4060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4.2.9.  своевременно выполнять предписания федерального органа исполнительной власти, уполномоченного на осуществление федерального государственного надзора за соблюдением 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трудового законодательства и иных нормативных правовых актов, содержащих нормы трудового права, других федеральных органов исполнительной власти, осуществляющих государственный контроль (надзор) в установленной сфере 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деятельности, уплачивать штрафы, наложенные за нарушения трудового законодательства и иных нормативных правовых актов, содержащих нормы трудового права;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4.2.10.  рассматривать представления соответствующих профсоюзных органов, иных избранных работниками представителей о выявленных нарушениях трудового законодательства и иных актов, содержащих нормы трудового права, принимать меры по устранению выявленных нарушений и сообщать о принятых мерах указанным органам и представителям;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4.2.11.  создавать условия, обеспечивающие участие работников в управлении организацией в предусмотренных настоящим Кодексом, иными федеральными законами и коллективным договором формах;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4.2.12.  обеспечивать бытовые нужды работников, связанные с исполнением ими трудовых обязанностей;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4.2.13.  осуществлять обязательное социальное страхование работников в порядке, установленном федеральными законами;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4.2.14.  возмещать вред, причиненный работникам в связи с исполнением ими трудовых обязанностей, а также компенсировать моральный вред в порядке и на условиях, которые установлены законодательством;</w:t>
      </w:r>
    </w:p>
    <w:p w:rsidR="00564030" w:rsidRPr="000D4060" w:rsidRDefault="00564030" w:rsidP="00B806AB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4.2.15.  исполнять иные обязанности, предусмотренные трудовым законодательством и иными нормативными правовыми актами, содержащими нормы трудового права, соглашениями, локальными нормативными актами и трудовыми договорами.</w:t>
      </w:r>
    </w:p>
    <w:p w:rsidR="000D4060" w:rsidRDefault="000D4060" w:rsidP="00B806A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0D4060" w:rsidRDefault="000D4060" w:rsidP="00B806A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0D4060" w:rsidRDefault="000D4060" w:rsidP="00B806A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64030" w:rsidRPr="000D4060" w:rsidRDefault="00564030" w:rsidP="00B806A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D406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V. Рабочее время. Режим рабочего времени и порядок его использования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5.1.  Рабочее время, продолжительность рабочего времени, режим рабочего времени регламентируются в соответствии с</w:t>
      </w:r>
      <w:r w:rsidR="00E1471C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трудовым законодательством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5.2.  Дежурства в выходные и праздничные дни компенсируются предоставлением дня отдыха в течение 10 дней.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5.3.  Нормальная продолжительность рабочего времени в Управлении не может превышать 40 часов в неделю.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5.4.  Для работников Управления образования устанавливается пятидневная рабочая неделя с двумя выходными днями: суббота, воскресенье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5.5.  Продолжительность ежедневного рабочего времени не может превышать 8 часов.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5.6.  В предпраздничные дни продолжительность рабочего времени сокращается на 1 час.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5.7.  Время начала и окончания работы, перерыва для отдыха и питания устанавливается следующее: время начала работы - 8.30 час., время обеденного перерыва </w:t>
      </w:r>
      <w:r w:rsidR="00712DE2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час с 13.00 по 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14.00 час., время окончания работы - 17.30 час.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5.8.  Стражам Управления устанавливается режим работы по сменам. Смены устанавливаются графиком смен.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5.9.  Работникам, непрерывно работающим с компьютерной и множительной техникой, устанавливаются дополнительные перерывы на 10-15 минут через каждые 45-60 минут работы.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5.10.  </w:t>
      </w:r>
      <w:r w:rsidR="004B6C8F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ст.92 ТК РФ определенной категории работникам могут предоставлять сокращенная продолжительность рабочего времени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7E3A" w:rsidRPr="000D4060" w:rsidRDefault="00564030" w:rsidP="000D4060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5.11.  Работника, появившегося на работе в состоянии алкогольного, токсического или наркотического опьянения, администрация Управления не допускает к работе в данный рабочий день. По факту отстранения от работы составляется акт и приказ.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5.12.  Применение сверхурочных работ производится в исключительных случаях, предусмотренных действующим законодательством и локальными актами Управления.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5.13.  Работникам Управления может быть установлен ненормированный рабочий день </w:t>
      </w:r>
      <w:r w:rsidR="006D397E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условиях,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установленных законодательствам.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5.14.  Работникам Управления может быть установлен гибкий график, неполный рабочий день </w:t>
      </w:r>
      <w:r w:rsidR="006D397E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условиях,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установленных законодательствам.</w:t>
      </w:r>
      <w:r w:rsidR="0089468E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зменение режима работы конкретного работника закрепляется в трудовых договорах.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5.15.  Очередность предоставления ежегодных оплачиваемых отпусков устанавливается работодателем с учетом благоприятных условий для отдыха работников.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5.16.  График ежегодных оплачиваемых отпусков утверждается на каждый календарный год не позднее, чем за две недели до наступления календарног</w:t>
      </w:r>
      <w:r w:rsidR="006D397E">
        <w:rPr>
          <w:rFonts w:ascii="Times New Roman" w:eastAsia="Times New Roman" w:hAnsi="Times New Roman" w:cs="Times New Roman"/>
          <w:sz w:val="28"/>
          <w:szCs w:val="28"/>
          <w:lang w:eastAsia="ru-RU"/>
        </w:rPr>
        <w:t>о года</w:t>
      </w:r>
      <w:r w:rsidR="007F365F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Работников  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397E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</w:t>
      </w:r>
      <w:r w:rsidR="006D397E">
        <w:rPr>
          <w:rFonts w:ascii="Times New Roman" w:eastAsia="Times New Roman" w:hAnsi="Times New Roman" w:cs="Times New Roman"/>
          <w:sz w:val="28"/>
          <w:szCs w:val="28"/>
          <w:lang w:eastAsia="ru-RU"/>
        </w:rPr>
        <w:t>омляет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графиком ежегодных оплачиваемых отпусков под роспись.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5.17.  График ежегодных оплачиваемых отпусков обязателен как для работодателя, так и для работника.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5.18.  О времени начала ежегодного оплачиваемого отпуска работник должен быть извещен под роспись не позднее, чем за две недели до его начала.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5.19.  По согласованию с работодателем работнику по его заявлению может быть предоставлен ежегодный оплачиваемый отпуск независимо от графика.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5.20.  Ежегодный оплачиваемый отпуск должен быть продлен или перенесен на другой срок в случаях, предусмотренных законодательством.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5.21.  Часть ежегодного оплачиваемого отпуска, превышающая 28 календарных дней, по письменному заявлению работника может быть заменена денежной компенсацией.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5.22.  По решению работодателя и </w:t>
      </w:r>
      <w:r w:rsidR="00AF6848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случаях,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установленных законодательством работнику может быть предоставлен дополнительный оплачиваемый ежегодный отпуск. Условия о дополнительном оплачиваемом ежегодном отпуске закрепляется в трудо</w:t>
      </w:r>
      <w:r w:rsidR="00E27A18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м договоре работника.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5.23.  По семейным обстоятельствам и другим уважительным причинам по письменному заявлению работника может быть предоставлен отпуск без сохранения заработной платы, продолжительность которого </w:t>
      </w:r>
      <w:r w:rsidR="00E27A18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определяется коллективным трудовым договором и 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соглашению между работником и работодателем.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5.24.  Работодатель обязан на основании письменного заявления работника предоставить отпуск без сохранения заработной платы в случаях, предусмотренных законодательством.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5.25.  В рабочее время запрещается отвлекать работников Управления от исполнения трудовых обязанностей.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5.26.  В рабочее время работники Управления под запись в журнале учета рабочего времени (далее - журнал) у вахтера принимают ключ от служебного кабинета, по окончании рабочего дня - ключ сдают под запись в журнале.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5.27.  В выходные и нерабочие праздничные дни, право входа в здание предоставляется работникам по предварительному уведомлению работодателя с указанием причин. Дежурный сторож производит запись в журнале дежурства с указанием даты работы, времени начала и завершения работы.</w:t>
      </w:r>
    </w:p>
    <w:p w:rsidR="00564030" w:rsidRPr="000D4060" w:rsidRDefault="006960EA" w:rsidP="00B806AB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5.28</w:t>
      </w:r>
      <w:r w:rsidR="00564030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.  Работодатель и работники обязаны соблюдать служебную этику, культуру общения между собой и с посетителями. В Управлении не допускается нарушение прав человека, оскорбления и унижения достоинства личности.</w:t>
      </w:r>
    </w:p>
    <w:p w:rsidR="00717E3A" w:rsidRPr="000D4060" w:rsidRDefault="00717E3A" w:rsidP="00B806A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717E3A" w:rsidRDefault="00717E3A" w:rsidP="000D4060">
      <w:pPr>
        <w:spacing w:after="9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386EBB" w:rsidRDefault="00386EBB" w:rsidP="000D4060">
      <w:pPr>
        <w:spacing w:after="9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386EBB" w:rsidRDefault="00386EBB" w:rsidP="000D4060">
      <w:pPr>
        <w:spacing w:after="9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386EBB" w:rsidRDefault="00386EBB" w:rsidP="000D4060">
      <w:pPr>
        <w:spacing w:after="9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386EBB" w:rsidRDefault="00386EBB" w:rsidP="000D4060">
      <w:pPr>
        <w:spacing w:after="9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0D4060" w:rsidRPr="000D4060" w:rsidRDefault="000D4060" w:rsidP="000D4060">
      <w:pPr>
        <w:spacing w:after="9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64030" w:rsidRPr="000D4060" w:rsidRDefault="00564030" w:rsidP="00B806A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D406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VI. Оплата труда. Поощрения за труд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6.1.  Заработная плата работнику устанавливается трудовым договором в соответствии с действующим законодательством.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6.2.  </w:t>
      </w:r>
      <w:r w:rsidR="002E7E33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МКУ</w:t>
      </w:r>
      <w:r w:rsidR="00A81E74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3A27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«Управление образования» 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начисление заработной платы производится в соответствии с Методикой формирования системы оплаты труда за счёт средс</w:t>
      </w:r>
      <w:r w:rsidR="00363A27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тв бюджета муниципального образования «Бежтинский участок»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6.3.  Месячная заработная плата работника, полностью отработавшего за этот период норму рабочего времени и выполнившего нормы труда (трудовые обязанности), не может быть ниже минимального размера оплаты труда.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6.4.  Порядок и условия выплаты заработной платы регулируются в соответствии с действующим законодательством и устанавливаются локальными актами Управления.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6.5.  Порядок и условия стимулирующих, компенсационных выплат определяется локальными актами Управления.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6.6.  Порядок и условия единовременных выплат социального характера определяется локальными актами Управления.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6.7.  Локальные нормативные акты, устанавливающие </w:t>
      </w:r>
      <w:r w:rsidR="002E7E33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оплаты труда и стимулирования работников,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 работодателем с учетом мнения профсоюза.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6.8.  За особые заслуги в развитии образования </w:t>
      </w:r>
      <w:r w:rsidR="00AF2C42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МО «</w:t>
      </w:r>
      <w:bookmarkStart w:id="0" w:name="_GoBack"/>
      <w:bookmarkEnd w:id="0"/>
      <w:r w:rsidR="002E7E33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Бежтинский участок</w:t>
      </w:r>
      <w:r w:rsidR="00AF2C42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работодатель вправе ходатайствовать перед вышестоящими организациями о поощрении работника.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6.9.  Работодатель поощряет работников, добросовестно исполняющих трудовые обязанности.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6.10.  Работодатель может поощрить работника Почётной грамотой Управления и Благодарственным письмом Управления, порядок награждения которыми устанавливается локальными актами Управления.</w:t>
      </w:r>
    </w:p>
    <w:p w:rsidR="00564030" w:rsidRPr="000D4060" w:rsidRDefault="00564030" w:rsidP="00B806AB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6.11.  Работодателем работнику обеспечиваются гарантии и компенсации, установленные законодательством.</w:t>
      </w:r>
    </w:p>
    <w:p w:rsidR="00673C55" w:rsidRPr="000D4060" w:rsidRDefault="00673C55" w:rsidP="00B806AB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C55" w:rsidRPr="000D4060" w:rsidRDefault="00673C55" w:rsidP="00B806AB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C55" w:rsidRPr="000D4060" w:rsidRDefault="00673C55" w:rsidP="00B806AB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030" w:rsidRPr="000D4060" w:rsidRDefault="00564030" w:rsidP="006A674D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D406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VII. Ответственность за нарушение трудовой дисциплины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7.1.  Ответственность за нарушение трудовой дисциплины устанавливается в соответствии с действующим законодательством.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7.2.  За совершение дисциплинарного проступка, то есть неисполнение или ненадлежащее исполнение работником по его вине возложенных на него</w:t>
      </w:r>
    </w:p>
    <w:p w:rsidR="00564030" w:rsidRPr="000D4060" w:rsidRDefault="00564030" w:rsidP="008D54F8">
      <w:pPr>
        <w:spacing w:after="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трудовых обязанностей, работодатель имеет право применить следующие дисциплинарные взыскания:  </w:t>
      </w:r>
    </w:p>
    <w:p w:rsidR="00564030" w:rsidRPr="000D4060" w:rsidRDefault="00564030" w:rsidP="008D54F8">
      <w:pPr>
        <w:spacing w:after="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замечание;</w:t>
      </w:r>
    </w:p>
    <w:p w:rsidR="00386EBB" w:rsidRDefault="00386EBB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EBB" w:rsidRDefault="00386EBB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выговор;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увольнение по соответствующим обстоятельствам.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7.3.  При наложении дисциплинарного взыскания должны учитываться тяжесть совершенного проступка и обстоятельства, при которых он был совершен.</w:t>
      </w:r>
    </w:p>
    <w:p w:rsidR="00717E3A" w:rsidRPr="000D4060" w:rsidRDefault="00564030" w:rsidP="00386EBB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7.4.  До применения дисциплинарного взыскания работодатель должен затребовать от работника письменное объяснение. Если по истечении двух рабочих дней указанное объяснение работником не предоставлено, то составляется соответствующий акт.</w:t>
      </w:r>
    </w:p>
    <w:p w:rsidR="0032145A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7.5.  Непредставление работником объяснения не является препятствием для применения дисциплинарного взыскания.</w:t>
      </w:r>
    </w:p>
    <w:p w:rsidR="00564030" w:rsidRPr="000D4060" w:rsidRDefault="00564030" w:rsidP="008D54F8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7.6.  Дисциплинарное взыскание применяется не позднее одного месяца со </w:t>
      </w:r>
      <w:hyperlink r:id="rId8" w:history="1">
        <w:r w:rsidRPr="000D4060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дня обнаружения</w:t>
        </w:r>
      </w:hyperlink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проступка, не считая времени болезни работника, пребывания его в отпуске, а также времени, необходимого на учет мнения представительного органа работников.</w:t>
      </w:r>
    </w:p>
    <w:p w:rsidR="00564030" w:rsidRPr="000D4060" w:rsidRDefault="00564030" w:rsidP="006A674D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7.7.  Дисциплинарное взыскание не может быть применено позднее шести месяцев со дня совершения проступка, а по результатам ревизии, проверки финансово-хозяйственной </w:t>
      </w:r>
    </w:p>
    <w:p w:rsidR="006A674D" w:rsidRPr="000D4060" w:rsidRDefault="006A674D" w:rsidP="006A674D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или аудиторской проверки - позднее двух лет со дня его совершения. В указанные сроки не включается время производства по уголовному делу.</w:t>
      </w:r>
    </w:p>
    <w:p w:rsidR="006A674D" w:rsidRPr="000D4060" w:rsidRDefault="006A674D" w:rsidP="006A674D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7.8.  За каждый дисциплинарный проступок может быть применено только одно дисциплинарное взыскание.</w:t>
      </w:r>
    </w:p>
    <w:p w:rsidR="006A674D" w:rsidRPr="000D4060" w:rsidRDefault="006A674D" w:rsidP="006A674D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7.9.  Приказ работодателя о применении дисциплинарного взыскания объявляется работнику под роспись в течение трех рабочих дней со дня его издания, не считая времени отсутствия работника на работе. Если работник отказывается ознакомиться с указанным приказом под роспись, то составляется соответствующий акт.</w:t>
      </w:r>
    </w:p>
    <w:p w:rsidR="006A674D" w:rsidRPr="000D4060" w:rsidRDefault="006A674D" w:rsidP="006A674D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74D" w:rsidRPr="000D4060" w:rsidRDefault="00B215DD" w:rsidP="00F647BB">
      <w:pPr>
        <w:spacing w:after="95" w:line="240" w:lineRule="auto"/>
        <w:ind w:left="15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D406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I</w:t>
      </w:r>
      <w:r w:rsidR="006A674D" w:rsidRPr="000D406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IX. Заключительные положения</w:t>
      </w:r>
      <w:r w:rsidR="00673C55" w:rsidRPr="000D406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 </w:t>
      </w:r>
    </w:p>
    <w:p w:rsidR="006A674D" w:rsidRPr="000D4060" w:rsidRDefault="006A674D" w:rsidP="006A674D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74D" w:rsidRPr="000D4060" w:rsidRDefault="00E62665" w:rsidP="006A674D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A674D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.1.  Нарушение правил внутреннего</w:t>
      </w:r>
      <w:r w:rsidR="00A24932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трудового распорядка МКУ «Управление</w:t>
      </w:r>
      <w:r w:rsidR="006A674D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</w:t>
      </w:r>
      <w:r w:rsidR="00A24932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» МО «Бежтинский участок»</w:t>
      </w:r>
      <w:r w:rsidR="006A674D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нарушением трудовой дисциплины и может повлечь за собой применение в отношении виновных мер дисциплинарного воздействия в соответствии с действующим законодательством.</w:t>
      </w:r>
    </w:p>
    <w:p w:rsidR="006A674D" w:rsidRPr="000D4060" w:rsidRDefault="00E62665" w:rsidP="006A674D">
      <w:pPr>
        <w:spacing w:after="95" w:line="240" w:lineRule="auto"/>
        <w:ind w:left="1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73C55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.2. </w:t>
      </w:r>
      <w:r w:rsidR="006A674D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Работодатель и работник обязаны соблюдать </w:t>
      </w:r>
      <w:r w:rsidR="0094169B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требования,</w:t>
      </w:r>
      <w:r w:rsidR="006A674D" w:rsidRPr="000D4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установленные законодательством по охране труда.</w:t>
      </w:r>
    </w:p>
    <w:p w:rsidR="006A674D" w:rsidRPr="000D4060" w:rsidRDefault="006A674D" w:rsidP="006A674D">
      <w:pPr>
        <w:spacing w:after="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A674D" w:rsidRPr="000D4060" w:rsidSect="00717E3A">
      <w:pgSz w:w="11906" w:h="16838"/>
      <w:pgMar w:top="709" w:right="851" w:bottom="567" w:left="993" w:header="709" w:footer="709" w:gutter="0"/>
      <w:cols w:space="708"/>
      <w:vAlign w:val="bottom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4030"/>
    <w:rsid w:val="00000847"/>
    <w:rsid w:val="0000092A"/>
    <w:rsid w:val="00000CBA"/>
    <w:rsid w:val="000010E0"/>
    <w:rsid w:val="00001247"/>
    <w:rsid w:val="000015CD"/>
    <w:rsid w:val="00001647"/>
    <w:rsid w:val="00001BAA"/>
    <w:rsid w:val="000024D1"/>
    <w:rsid w:val="00003616"/>
    <w:rsid w:val="000042B4"/>
    <w:rsid w:val="0000450B"/>
    <w:rsid w:val="000052E6"/>
    <w:rsid w:val="00005373"/>
    <w:rsid w:val="00005909"/>
    <w:rsid w:val="00005D52"/>
    <w:rsid w:val="000061B5"/>
    <w:rsid w:val="00006BD4"/>
    <w:rsid w:val="00006C18"/>
    <w:rsid w:val="00006DBD"/>
    <w:rsid w:val="00007CF8"/>
    <w:rsid w:val="00007EE9"/>
    <w:rsid w:val="000101BF"/>
    <w:rsid w:val="00010CC6"/>
    <w:rsid w:val="0001136A"/>
    <w:rsid w:val="00011B23"/>
    <w:rsid w:val="00012D60"/>
    <w:rsid w:val="000146B7"/>
    <w:rsid w:val="0001574A"/>
    <w:rsid w:val="00016CEF"/>
    <w:rsid w:val="00016EA7"/>
    <w:rsid w:val="00016EFB"/>
    <w:rsid w:val="00017536"/>
    <w:rsid w:val="00017D53"/>
    <w:rsid w:val="00020529"/>
    <w:rsid w:val="000216FA"/>
    <w:rsid w:val="00021E1F"/>
    <w:rsid w:val="00022832"/>
    <w:rsid w:val="00023782"/>
    <w:rsid w:val="00023E4E"/>
    <w:rsid w:val="0002452E"/>
    <w:rsid w:val="00024D82"/>
    <w:rsid w:val="00025C8E"/>
    <w:rsid w:val="00026736"/>
    <w:rsid w:val="00026D45"/>
    <w:rsid w:val="000271B9"/>
    <w:rsid w:val="00027F2D"/>
    <w:rsid w:val="00030679"/>
    <w:rsid w:val="000309D6"/>
    <w:rsid w:val="00030B00"/>
    <w:rsid w:val="00030D2F"/>
    <w:rsid w:val="000316E0"/>
    <w:rsid w:val="0003237F"/>
    <w:rsid w:val="00032867"/>
    <w:rsid w:val="000328F3"/>
    <w:rsid w:val="00032F66"/>
    <w:rsid w:val="00033451"/>
    <w:rsid w:val="00033FB2"/>
    <w:rsid w:val="000345C4"/>
    <w:rsid w:val="0003504D"/>
    <w:rsid w:val="00036CEC"/>
    <w:rsid w:val="000372D1"/>
    <w:rsid w:val="0004046C"/>
    <w:rsid w:val="00040ACD"/>
    <w:rsid w:val="00040AD9"/>
    <w:rsid w:val="00040B0F"/>
    <w:rsid w:val="00041056"/>
    <w:rsid w:val="000416A2"/>
    <w:rsid w:val="00041EE1"/>
    <w:rsid w:val="00043D61"/>
    <w:rsid w:val="0004408C"/>
    <w:rsid w:val="00044D59"/>
    <w:rsid w:val="000457F9"/>
    <w:rsid w:val="00045EA7"/>
    <w:rsid w:val="0004631A"/>
    <w:rsid w:val="00046444"/>
    <w:rsid w:val="00046A8D"/>
    <w:rsid w:val="0005062C"/>
    <w:rsid w:val="00051BE5"/>
    <w:rsid w:val="0005235E"/>
    <w:rsid w:val="00052416"/>
    <w:rsid w:val="00052850"/>
    <w:rsid w:val="00053237"/>
    <w:rsid w:val="000533FC"/>
    <w:rsid w:val="00053CCA"/>
    <w:rsid w:val="00054831"/>
    <w:rsid w:val="0005483C"/>
    <w:rsid w:val="00054BD3"/>
    <w:rsid w:val="00056732"/>
    <w:rsid w:val="000567E4"/>
    <w:rsid w:val="0005686C"/>
    <w:rsid w:val="00056B99"/>
    <w:rsid w:val="000604E8"/>
    <w:rsid w:val="000605F3"/>
    <w:rsid w:val="00061DEE"/>
    <w:rsid w:val="000632B8"/>
    <w:rsid w:val="00063576"/>
    <w:rsid w:val="00063973"/>
    <w:rsid w:val="00063B15"/>
    <w:rsid w:val="00063E53"/>
    <w:rsid w:val="00063E72"/>
    <w:rsid w:val="0006438B"/>
    <w:rsid w:val="0006472D"/>
    <w:rsid w:val="000651B0"/>
    <w:rsid w:val="00065B90"/>
    <w:rsid w:val="00066AF6"/>
    <w:rsid w:val="00066BE4"/>
    <w:rsid w:val="00066D10"/>
    <w:rsid w:val="000671C4"/>
    <w:rsid w:val="000672D7"/>
    <w:rsid w:val="00067490"/>
    <w:rsid w:val="000674AE"/>
    <w:rsid w:val="00067B06"/>
    <w:rsid w:val="000706FC"/>
    <w:rsid w:val="000715DD"/>
    <w:rsid w:val="000716D6"/>
    <w:rsid w:val="00071BDA"/>
    <w:rsid w:val="0007227D"/>
    <w:rsid w:val="00072A70"/>
    <w:rsid w:val="00072F3F"/>
    <w:rsid w:val="00073189"/>
    <w:rsid w:val="000732FE"/>
    <w:rsid w:val="000736C4"/>
    <w:rsid w:val="00073891"/>
    <w:rsid w:val="00073A93"/>
    <w:rsid w:val="000741DD"/>
    <w:rsid w:val="00074281"/>
    <w:rsid w:val="0007432C"/>
    <w:rsid w:val="000745CF"/>
    <w:rsid w:val="0007491B"/>
    <w:rsid w:val="00074C77"/>
    <w:rsid w:val="00075495"/>
    <w:rsid w:val="00075AFC"/>
    <w:rsid w:val="00076242"/>
    <w:rsid w:val="00076F63"/>
    <w:rsid w:val="00077508"/>
    <w:rsid w:val="00080304"/>
    <w:rsid w:val="00080351"/>
    <w:rsid w:val="00080654"/>
    <w:rsid w:val="00080849"/>
    <w:rsid w:val="00080ABB"/>
    <w:rsid w:val="000818C2"/>
    <w:rsid w:val="00081FAA"/>
    <w:rsid w:val="00082FED"/>
    <w:rsid w:val="00083D03"/>
    <w:rsid w:val="00083F67"/>
    <w:rsid w:val="0008414A"/>
    <w:rsid w:val="0008435E"/>
    <w:rsid w:val="00084435"/>
    <w:rsid w:val="00084747"/>
    <w:rsid w:val="00084F8F"/>
    <w:rsid w:val="000856DA"/>
    <w:rsid w:val="00085F67"/>
    <w:rsid w:val="00086498"/>
    <w:rsid w:val="0008762F"/>
    <w:rsid w:val="000878B0"/>
    <w:rsid w:val="000901C0"/>
    <w:rsid w:val="00090300"/>
    <w:rsid w:val="000903A8"/>
    <w:rsid w:val="00091895"/>
    <w:rsid w:val="00091976"/>
    <w:rsid w:val="00091A80"/>
    <w:rsid w:val="000927E4"/>
    <w:rsid w:val="00092899"/>
    <w:rsid w:val="0009308D"/>
    <w:rsid w:val="00093F1F"/>
    <w:rsid w:val="0009442B"/>
    <w:rsid w:val="00094D74"/>
    <w:rsid w:val="00094F45"/>
    <w:rsid w:val="000955A1"/>
    <w:rsid w:val="00095E92"/>
    <w:rsid w:val="00095EFA"/>
    <w:rsid w:val="00095FA3"/>
    <w:rsid w:val="0009653E"/>
    <w:rsid w:val="00096827"/>
    <w:rsid w:val="0009682A"/>
    <w:rsid w:val="00096EFB"/>
    <w:rsid w:val="00096FE4"/>
    <w:rsid w:val="00097363"/>
    <w:rsid w:val="00097D8F"/>
    <w:rsid w:val="00097E00"/>
    <w:rsid w:val="000A0305"/>
    <w:rsid w:val="000A0306"/>
    <w:rsid w:val="000A0682"/>
    <w:rsid w:val="000A0A6B"/>
    <w:rsid w:val="000A1275"/>
    <w:rsid w:val="000A1812"/>
    <w:rsid w:val="000A2253"/>
    <w:rsid w:val="000A2D9F"/>
    <w:rsid w:val="000A2F10"/>
    <w:rsid w:val="000A2FD2"/>
    <w:rsid w:val="000A3ABC"/>
    <w:rsid w:val="000A4249"/>
    <w:rsid w:val="000A50FD"/>
    <w:rsid w:val="000A51EA"/>
    <w:rsid w:val="000A5612"/>
    <w:rsid w:val="000A70F5"/>
    <w:rsid w:val="000A73DD"/>
    <w:rsid w:val="000A796D"/>
    <w:rsid w:val="000B1479"/>
    <w:rsid w:val="000B1FD4"/>
    <w:rsid w:val="000B23E0"/>
    <w:rsid w:val="000B2A35"/>
    <w:rsid w:val="000B2AB2"/>
    <w:rsid w:val="000B4064"/>
    <w:rsid w:val="000B5396"/>
    <w:rsid w:val="000B563D"/>
    <w:rsid w:val="000B5B30"/>
    <w:rsid w:val="000B5CFF"/>
    <w:rsid w:val="000B7261"/>
    <w:rsid w:val="000B7A95"/>
    <w:rsid w:val="000B7E8A"/>
    <w:rsid w:val="000B7F97"/>
    <w:rsid w:val="000B7FE5"/>
    <w:rsid w:val="000C0A5D"/>
    <w:rsid w:val="000C0EE3"/>
    <w:rsid w:val="000C1C7D"/>
    <w:rsid w:val="000C252D"/>
    <w:rsid w:val="000C3179"/>
    <w:rsid w:val="000C38F4"/>
    <w:rsid w:val="000C3AE5"/>
    <w:rsid w:val="000C423B"/>
    <w:rsid w:val="000C4EBC"/>
    <w:rsid w:val="000C536F"/>
    <w:rsid w:val="000C5E32"/>
    <w:rsid w:val="000C6124"/>
    <w:rsid w:val="000C6465"/>
    <w:rsid w:val="000C6EAD"/>
    <w:rsid w:val="000C7511"/>
    <w:rsid w:val="000C781D"/>
    <w:rsid w:val="000D02A0"/>
    <w:rsid w:val="000D04AA"/>
    <w:rsid w:val="000D0C27"/>
    <w:rsid w:val="000D0F8F"/>
    <w:rsid w:val="000D13B4"/>
    <w:rsid w:val="000D14F2"/>
    <w:rsid w:val="000D1A77"/>
    <w:rsid w:val="000D22D4"/>
    <w:rsid w:val="000D3980"/>
    <w:rsid w:val="000D3BBB"/>
    <w:rsid w:val="000D4060"/>
    <w:rsid w:val="000D64C8"/>
    <w:rsid w:val="000D6B75"/>
    <w:rsid w:val="000D6BA2"/>
    <w:rsid w:val="000D6E74"/>
    <w:rsid w:val="000E0151"/>
    <w:rsid w:val="000E0341"/>
    <w:rsid w:val="000E083A"/>
    <w:rsid w:val="000E1196"/>
    <w:rsid w:val="000E131F"/>
    <w:rsid w:val="000E16F8"/>
    <w:rsid w:val="000E1EF5"/>
    <w:rsid w:val="000E3DDC"/>
    <w:rsid w:val="000E5A7E"/>
    <w:rsid w:val="000E5BC6"/>
    <w:rsid w:val="000E6D92"/>
    <w:rsid w:val="000E73AD"/>
    <w:rsid w:val="000E77F2"/>
    <w:rsid w:val="000E7818"/>
    <w:rsid w:val="000F0256"/>
    <w:rsid w:val="000F0A28"/>
    <w:rsid w:val="000F0D4F"/>
    <w:rsid w:val="000F1531"/>
    <w:rsid w:val="000F1AA9"/>
    <w:rsid w:val="000F1EAB"/>
    <w:rsid w:val="000F279E"/>
    <w:rsid w:val="000F3089"/>
    <w:rsid w:val="000F328F"/>
    <w:rsid w:val="000F32E6"/>
    <w:rsid w:val="000F4207"/>
    <w:rsid w:val="000F44CE"/>
    <w:rsid w:val="000F4616"/>
    <w:rsid w:val="000F4951"/>
    <w:rsid w:val="000F553F"/>
    <w:rsid w:val="000F5AB4"/>
    <w:rsid w:val="000F607D"/>
    <w:rsid w:val="000F6269"/>
    <w:rsid w:val="000F629C"/>
    <w:rsid w:val="000F703F"/>
    <w:rsid w:val="000F70D6"/>
    <w:rsid w:val="000F7188"/>
    <w:rsid w:val="000F7741"/>
    <w:rsid w:val="000F79E1"/>
    <w:rsid w:val="000F7C5A"/>
    <w:rsid w:val="001013BE"/>
    <w:rsid w:val="00102AC1"/>
    <w:rsid w:val="00102B76"/>
    <w:rsid w:val="00103181"/>
    <w:rsid w:val="001039CC"/>
    <w:rsid w:val="00103A03"/>
    <w:rsid w:val="00104078"/>
    <w:rsid w:val="00104180"/>
    <w:rsid w:val="00104519"/>
    <w:rsid w:val="00104E34"/>
    <w:rsid w:val="00105585"/>
    <w:rsid w:val="0010564C"/>
    <w:rsid w:val="001057ED"/>
    <w:rsid w:val="00105BAE"/>
    <w:rsid w:val="00106593"/>
    <w:rsid w:val="00106730"/>
    <w:rsid w:val="00106DC9"/>
    <w:rsid w:val="00106E17"/>
    <w:rsid w:val="0010710D"/>
    <w:rsid w:val="001107F1"/>
    <w:rsid w:val="00110DD5"/>
    <w:rsid w:val="001116DE"/>
    <w:rsid w:val="0011194E"/>
    <w:rsid w:val="0011209D"/>
    <w:rsid w:val="001121BC"/>
    <w:rsid w:val="0011232C"/>
    <w:rsid w:val="0011302D"/>
    <w:rsid w:val="00113693"/>
    <w:rsid w:val="00113B0F"/>
    <w:rsid w:val="00113D16"/>
    <w:rsid w:val="00113D99"/>
    <w:rsid w:val="00114245"/>
    <w:rsid w:val="00114466"/>
    <w:rsid w:val="0011483D"/>
    <w:rsid w:val="001148AA"/>
    <w:rsid w:val="00114A59"/>
    <w:rsid w:val="00115583"/>
    <w:rsid w:val="0011581A"/>
    <w:rsid w:val="00115885"/>
    <w:rsid w:val="0011623C"/>
    <w:rsid w:val="00116752"/>
    <w:rsid w:val="00116E31"/>
    <w:rsid w:val="00117CE7"/>
    <w:rsid w:val="001204CF"/>
    <w:rsid w:val="001205F4"/>
    <w:rsid w:val="001207D5"/>
    <w:rsid w:val="00121026"/>
    <w:rsid w:val="001212B9"/>
    <w:rsid w:val="00121712"/>
    <w:rsid w:val="00121D5B"/>
    <w:rsid w:val="00121F5D"/>
    <w:rsid w:val="00123A88"/>
    <w:rsid w:val="00124791"/>
    <w:rsid w:val="00124E1D"/>
    <w:rsid w:val="0012507E"/>
    <w:rsid w:val="00125619"/>
    <w:rsid w:val="001256DC"/>
    <w:rsid w:val="001259D2"/>
    <w:rsid w:val="00125F27"/>
    <w:rsid w:val="00127BCB"/>
    <w:rsid w:val="00127E99"/>
    <w:rsid w:val="00130516"/>
    <w:rsid w:val="001305AA"/>
    <w:rsid w:val="0013062E"/>
    <w:rsid w:val="00130AAD"/>
    <w:rsid w:val="00131363"/>
    <w:rsid w:val="00131ADD"/>
    <w:rsid w:val="00132719"/>
    <w:rsid w:val="00132933"/>
    <w:rsid w:val="00133462"/>
    <w:rsid w:val="0013379C"/>
    <w:rsid w:val="00133B84"/>
    <w:rsid w:val="001357A2"/>
    <w:rsid w:val="00135C0E"/>
    <w:rsid w:val="00135C12"/>
    <w:rsid w:val="00136206"/>
    <w:rsid w:val="00136973"/>
    <w:rsid w:val="001369D5"/>
    <w:rsid w:val="00136C9B"/>
    <w:rsid w:val="00137D8D"/>
    <w:rsid w:val="0014011D"/>
    <w:rsid w:val="001414BF"/>
    <w:rsid w:val="00141731"/>
    <w:rsid w:val="00141AA7"/>
    <w:rsid w:val="0014371E"/>
    <w:rsid w:val="00143B70"/>
    <w:rsid w:val="00144E5E"/>
    <w:rsid w:val="00145BDC"/>
    <w:rsid w:val="00145E3E"/>
    <w:rsid w:val="00147658"/>
    <w:rsid w:val="001476FA"/>
    <w:rsid w:val="00150642"/>
    <w:rsid w:val="00150A47"/>
    <w:rsid w:val="00150B8D"/>
    <w:rsid w:val="00150D79"/>
    <w:rsid w:val="00150D90"/>
    <w:rsid w:val="0015134F"/>
    <w:rsid w:val="0015197D"/>
    <w:rsid w:val="00151AF0"/>
    <w:rsid w:val="00151CD6"/>
    <w:rsid w:val="001530BB"/>
    <w:rsid w:val="0015356D"/>
    <w:rsid w:val="001541D1"/>
    <w:rsid w:val="001542E2"/>
    <w:rsid w:val="001553B1"/>
    <w:rsid w:val="00156C7F"/>
    <w:rsid w:val="00156F5E"/>
    <w:rsid w:val="00156F62"/>
    <w:rsid w:val="00156FA0"/>
    <w:rsid w:val="00157428"/>
    <w:rsid w:val="0015757F"/>
    <w:rsid w:val="001575CF"/>
    <w:rsid w:val="00162639"/>
    <w:rsid w:val="001637FA"/>
    <w:rsid w:val="00163F08"/>
    <w:rsid w:val="001645D2"/>
    <w:rsid w:val="0016479D"/>
    <w:rsid w:val="00165145"/>
    <w:rsid w:val="00166A63"/>
    <w:rsid w:val="001670C1"/>
    <w:rsid w:val="00167361"/>
    <w:rsid w:val="00170D73"/>
    <w:rsid w:val="0017150A"/>
    <w:rsid w:val="00171C91"/>
    <w:rsid w:val="001721E2"/>
    <w:rsid w:val="00172737"/>
    <w:rsid w:val="00174942"/>
    <w:rsid w:val="00174BE6"/>
    <w:rsid w:val="00175AD1"/>
    <w:rsid w:val="00175B48"/>
    <w:rsid w:val="00175BF3"/>
    <w:rsid w:val="00175FCE"/>
    <w:rsid w:val="001761C3"/>
    <w:rsid w:val="0017656C"/>
    <w:rsid w:val="0018014F"/>
    <w:rsid w:val="00180456"/>
    <w:rsid w:val="001809B2"/>
    <w:rsid w:val="00181B2F"/>
    <w:rsid w:val="00182EA7"/>
    <w:rsid w:val="001841E1"/>
    <w:rsid w:val="00184409"/>
    <w:rsid w:val="0018684B"/>
    <w:rsid w:val="00187137"/>
    <w:rsid w:val="0018722D"/>
    <w:rsid w:val="00187DF0"/>
    <w:rsid w:val="001903B8"/>
    <w:rsid w:val="00191433"/>
    <w:rsid w:val="00191450"/>
    <w:rsid w:val="00192A64"/>
    <w:rsid w:val="00192B28"/>
    <w:rsid w:val="001935F5"/>
    <w:rsid w:val="0019405A"/>
    <w:rsid w:val="001941CE"/>
    <w:rsid w:val="00194F05"/>
    <w:rsid w:val="00195A27"/>
    <w:rsid w:val="00195D45"/>
    <w:rsid w:val="00195F71"/>
    <w:rsid w:val="00196E93"/>
    <w:rsid w:val="001978CA"/>
    <w:rsid w:val="00197F23"/>
    <w:rsid w:val="001A03AB"/>
    <w:rsid w:val="001A0B1C"/>
    <w:rsid w:val="001A0F06"/>
    <w:rsid w:val="001A0FBC"/>
    <w:rsid w:val="001A10D5"/>
    <w:rsid w:val="001A1277"/>
    <w:rsid w:val="001A1364"/>
    <w:rsid w:val="001A2170"/>
    <w:rsid w:val="001A2325"/>
    <w:rsid w:val="001A3F98"/>
    <w:rsid w:val="001A4111"/>
    <w:rsid w:val="001A43E2"/>
    <w:rsid w:val="001A5DCF"/>
    <w:rsid w:val="001A7233"/>
    <w:rsid w:val="001A7EA7"/>
    <w:rsid w:val="001B12A6"/>
    <w:rsid w:val="001B1325"/>
    <w:rsid w:val="001B1690"/>
    <w:rsid w:val="001B1A7F"/>
    <w:rsid w:val="001B1E70"/>
    <w:rsid w:val="001B215D"/>
    <w:rsid w:val="001B22CD"/>
    <w:rsid w:val="001B2894"/>
    <w:rsid w:val="001B2949"/>
    <w:rsid w:val="001B3420"/>
    <w:rsid w:val="001B4B59"/>
    <w:rsid w:val="001B5148"/>
    <w:rsid w:val="001B5B04"/>
    <w:rsid w:val="001B5D01"/>
    <w:rsid w:val="001B770E"/>
    <w:rsid w:val="001C01A6"/>
    <w:rsid w:val="001C02CC"/>
    <w:rsid w:val="001C0317"/>
    <w:rsid w:val="001C0A44"/>
    <w:rsid w:val="001C0C01"/>
    <w:rsid w:val="001C1034"/>
    <w:rsid w:val="001C19F7"/>
    <w:rsid w:val="001C25A5"/>
    <w:rsid w:val="001C3AF7"/>
    <w:rsid w:val="001C46D1"/>
    <w:rsid w:val="001C4D15"/>
    <w:rsid w:val="001C564D"/>
    <w:rsid w:val="001C5F4F"/>
    <w:rsid w:val="001C667E"/>
    <w:rsid w:val="001C6DE0"/>
    <w:rsid w:val="001D08BE"/>
    <w:rsid w:val="001D0A2B"/>
    <w:rsid w:val="001D2131"/>
    <w:rsid w:val="001D28A7"/>
    <w:rsid w:val="001D2C82"/>
    <w:rsid w:val="001D4279"/>
    <w:rsid w:val="001D46E6"/>
    <w:rsid w:val="001D4736"/>
    <w:rsid w:val="001D4B91"/>
    <w:rsid w:val="001D5255"/>
    <w:rsid w:val="001D52DF"/>
    <w:rsid w:val="001D5523"/>
    <w:rsid w:val="001D5C83"/>
    <w:rsid w:val="001D632D"/>
    <w:rsid w:val="001D66C4"/>
    <w:rsid w:val="001D70CB"/>
    <w:rsid w:val="001E024F"/>
    <w:rsid w:val="001E152D"/>
    <w:rsid w:val="001E1E2E"/>
    <w:rsid w:val="001E2A01"/>
    <w:rsid w:val="001E2FAB"/>
    <w:rsid w:val="001E34F2"/>
    <w:rsid w:val="001E4EB6"/>
    <w:rsid w:val="001E52E0"/>
    <w:rsid w:val="001E5386"/>
    <w:rsid w:val="001E5D7E"/>
    <w:rsid w:val="001E62C5"/>
    <w:rsid w:val="001E6F30"/>
    <w:rsid w:val="001F00F4"/>
    <w:rsid w:val="001F0812"/>
    <w:rsid w:val="001F08DF"/>
    <w:rsid w:val="001F0FC5"/>
    <w:rsid w:val="001F1362"/>
    <w:rsid w:val="001F17C9"/>
    <w:rsid w:val="001F1FFE"/>
    <w:rsid w:val="001F2295"/>
    <w:rsid w:val="001F23AC"/>
    <w:rsid w:val="001F2E12"/>
    <w:rsid w:val="001F332E"/>
    <w:rsid w:val="001F361F"/>
    <w:rsid w:val="001F43F3"/>
    <w:rsid w:val="001F4C88"/>
    <w:rsid w:val="001F52A6"/>
    <w:rsid w:val="001F5B5A"/>
    <w:rsid w:val="001F7F08"/>
    <w:rsid w:val="0020041B"/>
    <w:rsid w:val="00200C4B"/>
    <w:rsid w:val="00200DD5"/>
    <w:rsid w:val="002028FE"/>
    <w:rsid w:val="0020337B"/>
    <w:rsid w:val="00203F3C"/>
    <w:rsid w:val="002040D9"/>
    <w:rsid w:val="00204480"/>
    <w:rsid w:val="00205120"/>
    <w:rsid w:val="002057AC"/>
    <w:rsid w:val="002060CF"/>
    <w:rsid w:val="00206B37"/>
    <w:rsid w:val="00207996"/>
    <w:rsid w:val="0021126D"/>
    <w:rsid w:val="0021193C"/>
    <w:rsid w:val="00211EB2"/>
    <w:rsid w:val="002123C1"/>
    <w:rsid w:val="0021287B"/>
    <w:rsid w:val="0021313F"/>
    <w:rsid w:val="002133BB"/>
    <w:rsid w:val="00213BBC"/>
    <w:rsid w:val="00214C3B"/>
    <w:rsid w:val="002150FB"/>
    <w:rsid w:val="00215BDB"/>
    <w:rsid w:val="002164BB"/>
    <w:rsid w:val="0021720C"/>
    <w:rsid w:val="00217A10"/>
    <w:rsid w:val="00217F41"/>
    <w:rsid w:val="00220121"/>
    <w:rsid w:val="0022028A"/>
    <w:rsid w:val="00221164"/>
    <w:rsid w:val="0022183A"/>
    <w:rsid w:val="00221B3F"/>
    <w:rsid w:val="002224ED"/>
    <w:rsid w:val="002226D4"/>
    <w:rsid w:val="00223AFA"/>
    <w:rsid w:val="00223E39"/>
    <w:rsid w:val="0022439B"/>
    <w:rsid w:val="00224B6F"/>
    <w:rsid w:val="00224F5E"/>
    <w:rsid w:val="00225068"/>
    <w:rsid w:val="0022559E"/>
    <w:rsid w:val="0022587B"/>
    <w:rsid w:val="00225F5B"/>
    <w:rsid w:val="00226059"/>
    <w:rsid w:val="00226169"/>
    <w:rsid w:val="00226DBC"/>
    <w:rsid w:val="002279C0"/>
    <w:rsid w:val="00227FD6"/>
    <w:rsid w:val="00230D96"/>
    <w:rsid w:val="00230E90"/>
    <w:rsid w:val="00230F6F"/>
    <w:rsid w:val="00231AA4"/>
    <w:rsid w:val="00231D1F"/>
    <w:rsid w:val="00232102"/>
    <w:rsid w:val="002328DA"/>
    <w:rsid w:val="00232F8D"/>
    <w:rsid w:val="0023310D"/>
    <w:rsid w:val="0023353A"/>
    <w:rsid w:val="00233AD4"/>
    <w:rsid w:val="00233B99"/>
    <w:rsid w:val="00233C09"/>
    <w:rsid w:val="002340C3"/>
    <w:rsid w:val="00234180"/>
    <w:rsid w:val="00234186"/>
    <w:rsid w:val="00234740"/>
    <w:rsid w:val="00235730"/>
    <w:rsid w:val="00235762"/>
    <w:rsid w:val="00236869"/>
    <w:rsid w:val="0023768F"/>
    <w:rsid w:val="00237824"/>
    <w:rsid w:val="002379C6"/>
    <w:rsid w:val="00237C01"/>
    <w:rsid w:val="00237E65"/>
    <w:rsid w:val="002408AB"/>
    <w:rsid w:val="002413A9"/>
    <w:rsid w:val="002419FB"/>
    <w:rsid w:val="00241AB3"/>
    <w:rsid w:val="00241AE8"/>
    <w:rsid w:val="00241DCE"/>
    <w:rsid w:val="00242575"/>
    <w:rsid w:val="00243249"/>
    <w:rsid w:val="00243B3F"/>
    <w:rsid w:val="002447F3"/>
    <w:rsid w:val="002449B1"/>
    <w:rsid w:val="00244A8E"/>
    <w:rsid w:val="00246AC9"/>
    <w:rsid w:val="00246CFB"/>
    <w:rsid w:val="002475F8"/>
    <w:rsid w:val="00247CCF"/>
    <w:rsid w:val="00250093"/>
    <w:rsid w:val="00250176"/>
    <w:rsid w:val="002501D6"/>
    <w:rsid w:val="00250D14"/>
    <w:rsid w:val="00250DE6"/>
    <w:rsid w:val="002513D1"/>
    <w:rsid w:val="002514D4"/>
    <w:rsid w:val="00251623"/>
    <w:rsid w:val="002522A7"/>
    <w:rsid w:val="00252516"/>
    <w:rsid w:val="00252C45"/>
    <w:rsid w:val="00252D99"/>
    <w:rsid w:val="00253169"/>
    <w:rsid w:val="0025365E"/>
    <w:rsid w:val="00253AE2"/>
    <w:rsid w:val="002543EE"/>
    <w:rsid w:val="00254483"/>
    <w:rsid w:val="00254ACD"/>
    <w:rsid w:val="00255389"/>
    <w:rsid w:val="002556E3"/>
    <w:rsid w:val="00255EBC"/>
    <w:rsid w:val="002560B7"/>
    <w:rsid w:val="00256AA0"/>
    <w:rsid w:val="00256E07"/>
    <w:rsid w:val="00257112"/>
    <w:rsid w:val="00260FE8"/>
    <w:rsid w:val="0026160F"/>
    <w:rsid w:val="00261886"/>
    <w:rsid w:val="00261952"/>
    <w:rsid w:val="00261996"/>
    <w:rsid w:val="002628D0"/>
    <w:rsid w:val="002639E5"/>
    <w:rsid w:val="00263A8F"/>
    <w:rsid w:val="00265902"/>
    <w:rsid w:val="0026596A"/>
    <w:rsid w:val="00267551"/>
    <w:rsid w:val="002675BA"/>
    <w:rsid w:val="002677F3"/>
    <w:rsid w:val="00267A15"/>
    <w:rsid w:val="0027167B"/>
    <w:rsid w:val="00271727"/>
    <w:rsid w:val="0027197B"/>
    <w:rsid w:val="00271C38"/>
    <w:rsid w:val="00271E81"/>
    <w:rsid w:val="002720E9"/>
    <w:rsid w:val="002727B0"/>
    <w:rsid w:val="00272C66"/>
    <w:rsid w:val="00272FC8"/>
    <w:rsid w:val="002738C7"/>
    <w:rsid w:val="00274CD8"/>
    <w:rsid w:val="00275DEA"/>
    <w:rsid w:val="00275F42"/>
    <w:rsid w:val="00276696"/>
    <w:rsid w:val="00277410"/>
    <w:rsid w:val="00280F3A"/>
    <w:rsid w:val="00281259"/>
    <w:rsid w:val="002812A6"/>
    <w:rsid w:val="002813D6"/>
    <w:rsid w:val="002813F4"/>
    <w:rsid w:val="00281782"/>
    <w:rsid w:val="00282474"/>
    <w:rsid w:val="002826F2"/>
    <w:rsid w:val="00282C93"/>
    <w:rsid w:val="00283B90"/>
    <w:rsid w:val="0028573F"/>
    <w:rsid w:val="002859DD"/>
    <w:rsid w:val="00286DA0"/>
    <w:rsid w:val="002907F8"/>
    <w:rsid w:val="0029085C"/>
    <w:rsid w:val="0029095A"/>
    <w:rsid w:val="0029110D"/>
    <w:rsid w:val="00291A4D"/>
    <w:rsid w:val="002925D4"/>
    <w:rsid w:val="0029403A"/>
    <w:rsid w:val="00294528"/>
    <w:rsid w:val="00294753"/>
    <w:rsid w:val="00294EC1"/>
    <w:rsid w:val="002950EE"/>
    <w:rsid w:val="0029704F"/>
    <w:rsid w:val="002977FC"/>
    <w:rsid w:val="002A09FB"/>
    <w:rsid w:val="002A1142"/>
    <w:rsid w:val="002A13F3"/>
    <w:rsid w:val="002A2901"/>
    <w:rsid w:val="002A321F"/>
    <w:rsid w:val="002A3FDE"/>
    <w:rsid w:val="002A40D4"/>
    <w:rsid w:val="002A5987"/>
    <w:rsid w:val="002A6439"/>
    <w:rsid w:val="002A66D0"/>
    <w:rsid w:val="002A6BF2"/>
    <w:rsid w:val="002A7279"/>
    <w:rsid w:val="002A72F6"/>
    <w:rsid w:val="002A77C7"/>
    <w:rsid w:val="002B01D8"/>
    <w:rsid w:val="002B03E0"/>
    <w:rsid w:val="002B0569"/>
    <w:rsid w:val="002B0777"/>
    <w:rsid w:val="002B077D"/>
    <w:rsid w:val="002B0E74"/>
    <w:rsid w:val="002B165C"/>
    <w:rsid w:val="002B1927"/>
    <w:rsid w:val="002B1AF6"/>
    <w:rsid w:val="002B2451"/>
    <w:rsid w:val="002B3274"/>
    <w:rsid w:val="002B542A"/>
    <w:rsid w:val="002B671E"/>
    <w:rsid w:val="002B6A93"/>
    <w:rsid w:val="002B71A5"/>
    <w:rsid w:val="002B7AFA"/>
    <w:rsid w:val="002C0B31"/>
    <w:rsid w:val="002C0CC9"/>
    <w:rsid w:val="002C0F4B"/>
    <w:rsid w:val="002C0FA7"/>
    <w:rsid w:val="002C1417"/>
    <w:rsid w:val="002C175B"/>
    <w:rsid w:val="002C1D8E"/>
    <w:rsid w:val="002C300D"/>
    <w:rsid w:val="002C3028"/>
    <w:rsid w:val="002C3321"/>
    <w:rsid w:val="002C334E"/>
    <w:rsid w:val="002C42D2"/>
    <w:rsid w:val="002C4C8C"/>
    <w:rsid w:val="002C5333"/>
    <w:rsid w:val="002C533F"/>
    <w:rsid w:val="002C5D38"/>
    <w:rsid w:val="002C767C"/>
    <w:rsid w:val="002C79FA"/>
    <w:rsid w:val="002C7DCC"/>
    <w:rsid w:val="002D0612"/>
    <w:rsid w:val="002D080A"/>
    <w:rsid w:val="002D09F3"/>
    <w:rsid w:val="002D1E80"/>
    <w:rsid w:val="002D2E9E"/>
    <w:rsid w:val="002D4069"/>
    <w:rsid w:val="002D4432"/>
    <w:rsid w:val="002D4B04"/>
    <w:rsid w:val="002D4CF8"/>
    <w:rsid w:val="002D4E7D"/>
    <w:rsid w:val="002D4F27"/>
    <w:rsid w:val="002D4FFC"/>
    <w:rsid w:val="002D50DC"/>
    <w:rsid w:val="002D59B1"/>
    <w:rsid w:val="002D61C2"/>
    <w:rsid w:val="002D6473"/>
    <w:rsid w:val="002D6769"/>
    <w:rsid w:val="002D6F11"/>
    <w:rsid w:val="002E2008"/>
    <w:rsid w:val="002E37C0"/>
    <w:rsid w:val="002E3A2D"/>
    <w:rsid w:val="002E3F0B"/>
    <w:rsid w:val="002E42A6"/>
    <w:rsid w:val="002E4365"/>
    <w:rsid w:val="002E52CE"/>
    <w:rsid w:val="002E5422"/>
    <w:rsid w:val="002E559C"/>
    <w:rsid w:val="002E5D16"/>
    <w:rsid w:val="002E5D47"/>
    <w:rsid w:val="002E5E27"/>
    <w:rsid w:val="002E62C4"/>
    <w:rsid w:val="002E74D4"/>
    <w:rsid w:val="002E75E5"/>
    <w:rsid w:val="002E7681"/>
    <w:rsid w:val="002E7A1C"/>
    <w:rsid w:val="002E7E33"/>
    <w:rsid w:val="002F0831"/>
    <w:rsid w:val="002F0D8B"/>
    <w:rsid w:val="002F0E0D"/>
    <w:rsid w:val="002F0FDE"/>
    <w:rsid w:val="002F144D"/>
    <w:rsid w:val="002F1FD6"/>
    <w:rsid w:val="002F212B"/>
    <w:rsid w:val="002F222B"/>
    <w:rsid w:val="002F2452"/>
    <w:rsid w:val="002F285B"/>
    <w:rsid w:val="002F3ABF"/>
    <w:rsid w:val="002F3D66"/>
    <w:rsid w:val="002F3FE0"/>
    <w:rsid w:val="002F40C0"/>
    <w:rsid w:val="002F4CFF"/>
    <w:rsid w:val="002F4D34"/>
    <w:rsid w:val="002F5668"/>
    <w:rsid w:val="002F5916"/>
    <w:rsid w:val="002F5E19"/>
    <w:rsid w:val="002F643A"/>
    <w:rsid w:val="002F6C9C"/>
    <w:rsid w:val="002F74C8"/>
    <w:rsid w:val="003004BF"/>
    <w:rsid w:val="003008D8"/>
    <w:rsid w:val="003008ED"/>
    <w:rsid w:val="00303268"/>
    <w:rsid w:val="00303276"/>
    <w:rsid w:val="0030398C"/>
    <w:rsid w:val="00303A38"/>
    <w:rsid w:val="00303CF2"/>
    <w:rsid w:val="00304447"/>
    <w:rsid w:val="003047EB"/>
    <w:rsid w:val="00305711"/>
    <w:rsid w:val="00305973"/>
    <w:rsid w:val="0030608F"/>
    <w:rsid w:val="00310442"/>
    <w:rsid w:val="00310601"/>
    <w:rsid w:val="003108B0"/>
    <w:rsid w:val="00310D95"/>
    <w:rsid w:val="00311E6E"/>
    <w:rsid w:val="00312A4A"/>
    <w:rsid w:val="00312AFA"/>
    <w:rsid w:val="00312EB2"/>
    <w:rsid w:val="00313B7A"/>
    <w:rsid w:val="00314358"/>
    <w:rsid w:val="00314508"/>
    <w:rsid w:val="0031505C"/>
    <w:rsid w:val="00315AA5"/>
    <w:rsid w:val="00315B1E"/>
    <w:rsid w:val="003160CF"/>
    <w:rsid w:val="00316E20"/>
    <w:rsid w:val="00316E9A"/>
    <w:rsid w:val="0031701D"/>
    <w:rsid w:val="003206B1"/>
    <w:rsid w:val="00320853"/>
    <w:rsid w:val="00321164"/>
    <w:rsid w:val="0032126C"/>
    <w:rsid w:val="003212E0"/>
    <w:rsid w:val="0032145A"/>
    <w:rsid w:val="003214AD"/>
    <w:rsid w:val="00321C5E"/>
    <w:rsid w:val="0032237A"/>
    <w:rsid w:val="003223A8"/>
    <w:rsid w:val="00322D10"/>
    <w:rsid w:val="00322F02"/>
    <w:rsid w:val="0032311B"/>
    <w:rsid w:val="003233CD"/>
    <w:rsid w:val="00324225"/>
    <w:rsid w:val="00324415"/>
    <w:rsid w:val="003250CF"/>
    <w:rsid w:val="00325799"/>
    <w:rsid w:val="0032652A"/>
    <w:rsid w:val="00326910"/>
    <w:rsid w:val="00326B3C"/>
    <w:rsid w:val="00327DF3"/>
    <w:rsid w:val="00330511"/>
    <w:rsid w:val="003309CB"/>
    <w:rsid w:val="003310C4"/>
    <w:rsid w:val="003321F4"/>
    <w:rsid w:val="00332DDF"/>
    <w:rsid w:val="00333A77"/>
    <w:rsid w:val="00333FA1"/>
    <w:rsid w:val="003341A1"/>
    <w:rsid w:val="0033423B"/>
    <w:rsid w:val="00334F23"/>
    <w:rsid w:val="003356E9"/>
    <w:rsid w:val="00335903"/>
    <w:rsid w:val="00335E86"/>
    <w:rsid w:val="00336581"/>
    <w:rsid w:val="00336E5D"/>
    <w:rsid w:val="00336EFD"/>
    <w:rsid w:val="00340262"/>
    <w:rsid w:val="00340DDC"/>
    <w:rsid w:val="00341130"/>
    <w:rsid w:val="003420EF"/>
    <w:rsid w:val="00342C6B"/>
    <w:rsid w:val="00342D6B"/>
    <w:rsid w:val="00342DB7"/>
    <w:rsid w:val="00342E69"/>
    <w:rsid w:val="00342F08"/>
    <w:rsid w:val="0034338C"/>
    <w:rsid w:val="0034348B"/>
    <w:rsid w:val="00343604"/>
    <w:rsid w:val="0034398C"/>
    <w:rsid w:val="003439FF"/>
    <w:rsid w:val="00343B88"/>
    <w:rsid w:val="00344A09"/>
    <w:rsid w:val="003462CD"/>
    <w:rsid w:val="0034733E"/>
    <w:rsid w:val="00347705"/>
    <w:rsid w:val="0034787F"/>
    <w:rsid w:val="0035052E"/>
    <w:rsid w:val="0035068E"/>
    <w:rsid w:val="003508F9"/>
    <w:rsid w:val="003509EE"/>
    <w:rsid w:val="00351105"/>
    <w:rsid w:val="00351263"/>
    <w:rsid w:val="0035170C"/>
    <w:rsid w:val="0035207F"/>
    <w:rsid w:val="0035222F"/>
    <w:rsid w:val="0035268F"/>
    <w:rsid w:val="003526B6"/>
    <w:rsid w:val="00352787"/>
    <w:rsid w:val="0035348F"/>
    <w:rsid w:val="00353DDD"/>
    <w:rsid w:val="003542B0"/>
    <w:rsid w:val="00354EC0"/>
    <w:rsid w:val="00354F06"/>
    <w:rsid w:val="00355AF1"/>
    <w:rsid w:val="003560CD"/>
    <w:rsid w:val="00356253"/>
    <w:rsid w:val="00356B34"/>
    <w:rsid w:val="0035750A"/>
    <w:rsid w:val="00357A88"/>
    <w:rsid w:val="003600DE"/>
    <w:rsid w:val="0036064C"/>
    <w:rsid w:val="00360CC5"/>
    <w:rsid w:val="00360D9C"/>
    <w:rsid w:val="00361308"/>
    <w:rsid w:val="003613B3"/>
    <w:rsid w:val="003614E6"/>
    <w:rsid w:val="00361BA0"/>
    <w:rsid w:val="0036363E"/>
    <w:rsid w:val="00363A27"/>
    <w:rsid w:val="00363CA1"/>
    <w:rsid w:val="00364B39"/>
    <w:rsid w:val="0036656D"/>
    <w:rsid w:val="003665A2"/>
    <w:rsid w:val="00366669"/>
    <w:rsid w:val="00366807"/>
    <w:rsid w:val="00366B71"/>
    <w:rsid w:val="00366D3A"/>
    <w:rsid w:val="00367CBF"/>
    <w:rsid w:val="00367F91"/>
    <w:rsid w:val="0037012E"/>
    <w:rsid w:val="00370914"/>
    <w:rsid w:val="00370F07"/>
    <w:rsid w:val="00371126"/>
    <w:rsid w:val="00372658"/>
    <w:rsid w:val="003726CB"/>
    <w:rsid w:val="00373AD3"/>
    <w:rsid w:val="0037477F"/>
    <w:rsid w:val="00374B63"/>
    <w:rsid w:val="003753BA"/>
    <w:rsid w:val="003754E4"/>
    <w:rsid w:val="003754F0"/>
    <w:rsid w:val="00375AD1"/>
    <w:rsid w:val="00375FDD"/>
    <w:rsid w:val="003769A1"/>
    <w:rsid w:val="00376B82"/>
    <w:rsid w:val="00377180"/>
    <w:rsid w:val="00380279"/>
    <w:rsid w:val="003804BA"/>
    <w:rsid w:val="00380847"/>
    <w:rsid w:val="00380E2D"/>
    <w:rsid w:val="0038203C"/>
    <w:rsid w:val="003822D7"/>
    <w:rsid w:val="003824E6"/>
    <w:rsid w:val="00382674"/>
    <w:rsid w:val="003826EA"/>
    <w:rsid w:val="00382A90"/>
    <w:rsid w:val="003832FF"/>
    <w:rsid w:val="0038378B"/>
    <w:rsid w:val="00383A94"/>
    <w:rsid w:val="00383B33"/>
    <w:rsid w:val="00384386"/>
    <w:rsid w:val="00384D55"/>
    <w:rsid w:val="00384F89"/>
    <w:rsid w:val="0038614C"/>
    <w:rsid w:val="0038620D"/>
    <w:rsid w:val="00386E4A"/>
    <w:rsid w:val="00386EBB"/>
    <w:rsid w:val="00386F14"/>
    <w:rsid w:val="00387C61"/>
    <w:rsid w:val="003906CD"/>
    <w:rsid w:val="00390788"/>
    <w:rsid w:val="0039133B"/>
    <w:rsid w:val="003920AF"/>
    <w:rsid w:val="00392101"/>
    <w:rsid w:val="00392AB7"/>
    <w:rsid w:val="00393003"/>
    <w:rsid w:val="0039405B"/>
    <w:rsid w:val="00394E32"/>
    <w:rsid w:val="00394F21"/>
    <w:rsid w:val="00395D66"/>
    <w:rsid w:val="00395DF3"/>
    <w:rsid w:val="00395F39"/>
    <w:rsid w:val="00396829"/>
    <w:rsid w:val="00396AA1"/>
    <w:rsid w:val="003970A2"/>
    <w:rsid w:val="0039750C"/>
    <w:rsid w:val="003979A6"/>
    <w:rsid w:val="003A019B"/>
    <w:rsid w:val="003A0F21"/>
    <w:rsid w:val="003A1080"/>
    <w:rsid w:val="003A166B"/>
    <w:rsid w:val="003A23FC"/>
    <w:rsid w:val="003A259C"/>
    <w:rsid w:val="003A25FF"/>
    <w:rsid w:val="003A272D"/>
    <w:rsid w:val="003A2B78"/>
    <w:rsid w:val="003A2BBB"/>
    <w:rsid w:val="003A2F1D"/>
    <w:rsid w:val="003A358B"/>
    <w:rsid w:val="003A36AC"/>
    <w:rsid w:val="003A3B6D"/>
    <w:rsid w:val="003A3DCF"/>
    <w:rsid w:val="003A47D9"/>
    <w:rsid w:val="003A4AB9"/>
    <w:rsid w:val="003A58B6"/>
    <w:rsid w:val="003A5E4F"/>
    <w:rsid w:val="003A5E9F"/>
    <w:rsid w:val="003B08BD"/>
    <w:rsid w:val="003B121E"/>
    <w:rsid w:val="003B15E8"/>
    <w:rsid w:val="003B15FC"/>
    <w:rsid w:val="003B1A9D"/>
    <w:rsid w:val="003B2C7C"/>
    <w:rsid w:val="003B31B9"/>
    <w:rsid w:val="003B3A4A"/>
    <w:rsid w:val="003B3A71"/>
    <w:rsid w:val="003B3CEC"/>
    <w:rsid w:val="003B42D0"/>
    <w:rsid w:val="003B434D"/>
    <w:rsid w:val="003B46CC"/>
    <w:rsid w:val="003B4810"/>
    <w:rsid w:val="003B48D8"/>
    <w:rsid w:val="003B4ED3"/>
    <w:rsid w:val="003B5632"/>
    <w:rsid w:val="003B6C3E"/>
    <w:rsid w:val="003B7031"/>
    <w:rsid w:val="003B7875"/>
    <w:rsid w:val="003B7889"/>
    <w:rsid w:val="003B7E4E"/>
    <w:rsid w:val="003B7F90"/>
    <w:rsid w:val="003C082F"/>
    <w:rsid w:val="003C0998"/>
    <w:rsid w:val="003C0D8C"/>
    <w:rsid w:val="003C1196"/>
    <w:rsid w:val="003C1545"/>
    <w:rsid w:val="003C1878"/>
    <w:rsid w:val="003C19AB"/>
    <w:rsid w:val="003C1CA5"/>
    <w:rsid w:val="003C1D06"/>
    <w:rsid w:val="003C1D79"/>
    <w:rsid w:val="003C282D"/>
    <w:rsid w:val="003C2ADD"/>
    <w:rsid w:val="003C2B0B"/>
    <w:rsid w:val="003C2D50"/>
    <w:rsid w:val="003C30E2"/>
    <w:rsid w:val="003C442C"/>
    <w:rsid w:val="003C44F5"/>
    <w:rsid w:val="003C4C57"/>
    <w:rsid w:val="003C5A8D"/>
    <w:rsid w:val="003C67FE"/>
    <w:rsid w:val="003C71D3"/>
    <w:rsid w:val="003D11F1"/>
    <w:rsid w:val="003D1ABF"/>
    <w:rsid w:val="003D1BBF"/>
    <w:rsid w:val="003D1CAB"/>
    <w:rsid w:val="003D20BC"/>
    <w:rsid w:val="003D27EE"/>
    <w:rsid w:val="003D2915"/>
    <w:rsid w:val="003D2D91"/>
    <w:rsid w:val="003D2F88"/>
    <w:rsid w:val="003D4425"/>
    <w:rsid w:val="003D487A"/>
    <w:rsid w:val="003D4A07"/>
    <w:rsid w:val="003D514D"/>
    <w:rsid w:val="003D51B4"/>
    <w:rsid w:val="003D5C0D"/>
    <w:rsid w:val="003D6D9A"/>
    <w:rsid w:val="003D7070"/>
    <w:rsid w:val="003D76EE"/>
    <w:rsid w:val="003D7B12"/>
    <w:rsid w:val="003E0030"/>
    <w:rsid w:val="003E033B"/>
    <w:rsid w:val="003E09EA"/>
    <w:rsid w:val="003E0D14"/>
    <w:rsid w:val="003E20D4"/>
    <w:rsid w:val="003E23F5"/>
    <w:rsid w:val="003E3CFF"/>
    <w:rsid w:val="003E4457"/>
    <w:rsid w:val="003E48F7"/>
    <w:rsid w:val="003E4C89"/>
    <w:rsid w:val="003E5702"/>
    <w:rsid w:val="003E58D2"/>
    <w:rsid w:val="003E5FAD"/>
    <w:rsid w:val="003E5FD7"/>
    <w:rsid w:val="003E64FC"/>
    <w:rsid w:val="003E6691"/>
    <w:rsid w:val="003F01A6"/>
    <w:rsid w:val="003F0367"/>
    <w:rsid w:val="003F1C60"/>
    <w:rsid w:val="003F1DE5"/>
    <w:rsid w:val="003F20A8"/>
    <w:rsid w:val="003F2235"/>
    <w:rsid w:val="003F29C1"/>
    <w:rsid w:val="003F3C40"/>
    <w:rsid w:val="003F4141"/>
    <w:rsid w:val="003F4226"/>
    <w:rsid w:val="003F42F8"/>
    <w:rsid w:val="003F4FEE"/>
    <w:rsid w:val="003F51A6"/>
    <w:rsid w:val="003F5E9C"/>
    <w:rsid w:val="003F7077"/>
    <w:rsid w:val="003F7412"/>
    <w:rsid w:val="003F742F"/>
    <w:rsid w:val="003F749F"/>
    <w:rsid w:val="004009D2"/>
    <w:rsid w:val="00402455"/>
    <w:rsid w:val="0040287C"/>
    <w:rsid w:val="00402E15"/>
    <w:rsid w:val="0040378F"/>
    <w:rsid w:val="004038B8"/>
    <w:rsid w:val="004040C3"/>
    <w:rsid w:val="00404335"/>
    <w:rsid w:val="00404CBB"/>
    <w:rsid w:val="00406B1E"/>
    <w:rsid w:val="0040735D"/>
    <w:rsid w:val="00407777"/>
    <w:rsid w:val="004106E7"/>
    <w:rsid w:val="00410C6D"/>
    <w:rsid w:val="004125B0"/>
    <w:rsid w:val="0041265A"/>
    <w:rsid w:val="00413F0D"/>
    <w:rsid w:val="004145ED"/>
    <w:rsid w:val="00414691"/>
    <w:rsid w:val="00415326"/>
    <w:rsid w:val="00415375"/>
    <w:rsid w:val="00415D70"/>
    <w:rsid w:val="00416723"/>
    <w:rsid w:val="00416DFC"/>
    <w:rsid w:val="00417509"/>
    <w:rsid w:val="00417586"/>
    <w:rsid w:val="0042012E"/>
    <w:rsid w:val="00420250"/>
    <w:rsid w:val="0042061B"/>
    <w:rsid w:val="00420A5F"/>
    <w:rsid w:val="00421F6C"/>
    <w:rsid w:val="00422BBD"/>
    <w:rsid w:val="00423144"/>
    <w:rsid w:val="00423B9F"/>
    <w:rsid w:val="0042435B"/>
    <w:rsid w:val="00424448"/>
    <w:rsid w:val="004247D7"/>
    <w:rsid w:val="00424952"/>
    <w:rsid w:val="00424F71"/>
    <w:rsid w:val="004254BC"/>
    <w:rsid w:val="00425595"/>
    <w:rsid w:val="004259BA"/>
    <w:rsid w:val="00425AB5"/>
    <w:rsid w:val="0042655E"/>
    <w:rsid w:val="00426C88"/>
    <w:rsid w:val="00426DAE"/>
    <w:rsid w:val="00427BC2"/>
    <w:rsid w:val="00427C96"/>
    <w:rsid w:val="00430390"/>
    <w:rsid w:val="00430516"/>
    <w:rsid w:val="004306CC"/>
    <w:rsid w:val="00430F2F"/>
    <w:rsid w:val="004310D9"/>
    <w:rsid w:val="00431213"/>
    <w:rsid w:val="004326E3"/>
    <w:rsid w:val="0043479D"/>
    <w:rsid w:val="00434945"/>
    <w:rsid w:val="00435762"/>
    <w:rsid w:val="00436805"/>
    <w:rsid w:val="00436842"/>
    <w:rsid w:val="00437C85"/>
    <w:rsid w:val="00437E06"/>
    <w:rsid w:val="004412F9"/>
    <w:rsid w:val="004427CF"/>
    <w:rsid w:val="00442ACC"/>
    <w:rsid w:val="00443630"/>
    <w:rsid w:val="004438E4"/>
    <w:rsid w:val="00443913"/>
    <w:rsid w:val="00443F08"/>
    <w:rsid w:val="004440C5"/>
    <w:rsid w:val="00444CD1"/>
    <w:rsid w:val="00444DF2"/>
    <w:rsid w:val="00446091"/>
    <w:rsid w:val="00446C4D"/>
    <w:rsid w:val="004470A1"/>
    <w:rsid w:val="0044766F"/>
    <w:rsid w:val="00447B11"/>
    <w:rsid w:val="00450B46"/>
    <w:rsid w:val="004515B8"/>
    <w:rsid w:val="00451C82"/>
    <w:rsid w:val="00451EE5"/>
    <w:rsid w:val="00451FFF"/>
    <w:rsid w:val="004528C6"/>
    <w:rsid w:val="0045341A"/>
    <w:rsid w:val="0045364F"/>
    <w:rsid w:val="0045470C"/>
    <w:rsid w:val="0045489D"/>
    <w:rsid w:val="00454E12"/>
    <w:rsid w:val="00456934"/>
    <w:rsid w:val="00456F86"/>
    <w:rsid w:val="00457F75"/>
    <w:rsid w:val="00457F85"/>
    <w:rsid w:val="00460139"/>
    <w:rsid w:val="004611DA"/>
    <w:rsid w:val="004615B6"/>
    <w:rsid w:val="0046162F"/>
    <w:rsid w:val="00462167"/>
    <w:rsid w:val="004621B9"/>
    <w:rsid w:val="00462569"/>
    <w:rsid w:val="00462735"/>
    <w:rsid w:val="004629B9"/>
    <w:rsid w:val="00463006"/>
    <w:rsid w:val="0046381F"/>
    <w:rsid w:val="004640E2"/>
    <w:rsid w:val="00464469"/>
    <w:rsid w:val="00464634"/>
    <w:rsid w:val="00464DDB"/>
    <w:rsid w:val="00464FB9"/>
    <w:rsid w:val="004657A5"/>
    <w:rsid w:val="004659D0"/>
    <w:rsid w:val="00465C0A"/>
    <w:rsid w:val="00465CB7"/>
    <w:rsid w:val="00466057"/>
    <w:rsid w:val="00466E59"/>
    <w:rsid w:val="0046715C"/>
    <w:rsid w:val="00467359"/>
    <w:rsid w:val="00467C32"/>
    <w:rsid w:val="00467C5F"/>
    <w:rsid w:val="00467F0E"/>
    <w:rsid w:val="004701A7"/>
    <w:rsid w:val="00470EB9"/>
    <w:rsid w:val="00471466"/>
    <w:rsid w:val="00471521"/>
    <w:rsid w:val="004717ED"/>
    <w:rsid w:val="004719DC"/>
    <w:rsid w:val="00472A68"/>
    <w:rsid w:val="00472B46"/>
    <w:rsid w:val="00473DBA"/>
    <w:rsid w:val="00474947"/>
    <w:rsid w:val="00475490"/>
    <w:rsid w:val="00475527"/>
    <w:rsid w:val="00475924"/>
    <w:rsid w:val="00476A96"/>
    <w:rsid w:val="00476ED1"/>
    <w:rsid w:val="0047783A"/>
    <w:rsid w:val="004778F4"/>
    <w:rsid w:val="00477A42"/>
    <w:rsid w:val="00480821"/>
    <w:rsid w:val="00481B26"/>
    <w:rsid w:val="00482B91"/>
    <w:rsid w:val="00482CA0"/>
    <w:rsid w:val="00482E2D"/>
    <w:rsid w:val="004842E5"/>
    <w:rsid w:val="00484E2F"/>
    <w:rsid w:val="00485D90"/>
    <w:rsid w:val="004878A3"/>
    <w:rsid w:val="0049035F"/>
    <w:rsid w:val="00490881"/>
    <w:rsid w:val="00490A80"/>
    <w:rsid w:val="00491089"/>
    <w:rsid w:val="004910F1"/>
    <w:rsid w:val="00492A13"/>
    <w:rsid w:val="00492FC1"/>
    <w:rsid w:val="0049358A"/>
    <w:rsid w:val="0049371D"/>
    <w:rsid w:val="00493DB6"/>
    <w:rsid w:val="004940E7"/>
    <w:rsid w:val="00495073"/>
    <w:rsid w:val="00495C28"/>
    <w:rsid w:val="00496211"/>
    <w:rsid w:val="00496348"/>
    <w:rsid w:val="004968BC"/>
    <w:rsid w:val="00496E2E"/>
    <w:rsid w:val="00497B77"/>
    <w:rsid w:val="00497E22"/>
    <w:rsid w:val="004A049A"/>
    <w:rsid w:val="004A0849"/>
    <w:rsid w:val="004A0ED5"/>
    <w:rsid w:val="004A1830"/>
    <w:rsid w:val="004A1ED6"/>
    <w:rsid w:val="004A2132"/>
    <w:rsid w:val="004A2896"/>
    <w:rsid w:val="004A318F"/>
    <w:rsid w:val="004A390C"/>
    <w:rsid w:val="004A3DE7"/>
    <w:rsid w:val="004A4364"/>
    <w:rsid w:val="004A4992"/>
    <w:rsid w:val="004A4C92"/>
    <w:rsid w:val="004A65A9"/>
    <w:rsid w:val="004A66BE"/>
    <w:rsid w:val="004A6CDA"/>
    <w:rsid w:val="004A70FC"/>
    <w:rsid w:val="004A78DD"/>
    <w:rsid w:val="004A7B24"/>
    <w:rsid w:val="004A7CA7"/>
    <w:rsid w:val="004B06B8"/>
    <w:rsid w:val="004B0CDB"/>
    <w:rsid w:val="004B105B"/>
    <w:rsid w:val="004B1E42"/>
    <w:rsid w:val="004B385C"/>
    <w:rsid w:val="004B3A3E"/>
    <w:rsid w:val="004B3FD3"/>
    <w:rsid w:val="004B45F4"/>
    <w:rsid w:val="004B50BB"/>
    <w:rsid w:val="004B6449"/>
    <w:rsid w:val="004B68EC"/>
    <w:rsid w:val="004B6C8F"/>
    <w:rsid w:val="004B7C54"/>
    <w:rsid w:val="004C07B4"/>
    <w:rsid w:val="004C09BA"/>
    <w:rsid w:val="004C0B83"/>
    <w:rsid w:val="004C0D63"/>
    <w:rsid w:val="004C1582"/>
    <w:rsid w:val="004C1BBA"/>
    <w:rsid w:val="004C1F60"/>
    <w:rsid w:val="004C2612"/>
    <w:rsid w:val="004C284C"/>
    <w:rsid w:val="004C2B36"/>
    <w:rsid w:val="004C2C6D"/>
    <w:rsid w:val="004C3B71"/>
    <w:rsid w:val="004C3D75"/>
    <w:rsid w:val="004C4934"/>
    <w:rsid w:val="004C497F"/>
    <w:rsid w:val="004C4996"/>
    <w:rsid w:val="004C52B4"/>
    <w:rsid w:val="004C56E2"/>
    <w:rsid w:val="004C6569"/>
    <w:rsid w:val="004C67E7"/>
    <w:rsid w:val="004C6D6C"/>
    <w:rsid w:val="004D071D"/>
    <w:rsid w:val="004D11DD"/>
    <w:rsid w:val="004D1379"/>
    <w:rsid w:val="004D17A6"/>
    <w:rsid w:val="004D220F"/>
    <w:rsid w:val="004D276F"/>
    <w:rsid w:val="004D340F"/>
    <w:rsid w:val="004D3C3B"/>
    <w:rsid w:val="004D4093"/>
    <w:rsid w:val="004D40CD"/>
    <w:rsid w:val="004D4976"/>
    <w:rsid w:val="004D53BF"/>
    <w:rsid w:val="004D56BB"/>
    <w:rsid w:val="004D5851"/>
    <w:rsid w:val="004D6181"/>
    <w:rsid w:val="004E1ABB"/>
    <w:rsid w:val="004E200B"/>
    <w:rsid w:val="004E2F89"/>
    <w:rsid w:val="004E2FD9"/>
    <w:rsid w:val="004E342C"/>
    <w:rsid w:val="004E410B"/>
    <w:rsid w:val="004E4BEE"/>
    <w:rsid w:val="004E4F82"/>
    <w:rsid w:val="004E5DE3"/>
    <w:rsid w:val="004E69A0"/>
    <w:rsid w:val="004E6AAA"/>
    <w:rsid w:val="004E6B42"/>
    <w:rsid w:val="004E6E9F"/>
    <w:rsid w:val="004E70CB"/>
    <w:rsid w:val="004E7598"/>
    <w:rsid w:val="004E77AC"/>
    <w:rsid w:val="004E7DF7"/>
    <w:rsid w:val="004E7FE2"/>
    <w:rsid w:val="004F1272"/>
    <w:rsid w:val="004F1563"/>
    <w:rsid w:val="004F1674"/>
    <w:rsid w:val="004F1BC6"/>
    <w:rsid w:val="004F1CC9"/>
    <w:rsid w:val="004F238C"/>
    <w:rsid w:val="004F27C7"/>
    <w:rsid w:val="004F32C2"/>
    <w:rsid w:val="004F3354"/>
    <w:rsid w:val="004F434C"/>
    <w:rsid w:val="004F47A2"/>
    <w:rsid w:val="004F495B"/>
    <w:rsid w:val="004F4C57"/>
    <w:rsid w:val="004F5207"/>
    <w:rsid w:val="004F5230"/>
    <w:rsid w:val="004F5400"/>
    <w:rsid w:val="004F586B"/>
    <w:rsid w:val="004F58EC"/>
    <w:rsid w:val="004F5F7A"/>
    <w:rsid w:val="004F64BB"/>
    <w:rsid w:val="004F6E63"/>
    <w:rsid w:val="004F6FD4"/>
    <w:rsid w:val="00500194"/>
    <w:rsid w:val="0050071F"/>
    <w:rsid w:val="00500EE7"/>
    <w:rsid w:val="005032BC"/>
    <w:rsid w:val="0050360E"/>
    <w:rsid w:val="00504A76"/>
    <w:rsid w:val="005053EB"/>
    <w:rsid w:val="00505D6D"/>
    <w:rsid w:val="00506544"/>
    <w:rsid w:val="00507DC7"/>
    <w:rsid w:val="005106B9"/>
    <w:rsid w:val="005111AD"/>
    <w:rsid w:val="00511349"/>
    <w:rsid w:val="00511D0F"/>
    <w:rsid w:val="00511E6A"/>
    <w:rsid w:val="005145F7"/>
    <w:rsid w:val="00514628"/>
    <w:rsid w:val="00515C8F"/>
    <w:rsid w:val="00515DCE"/>
    <w:rsid w:val="005167A0"/>
    <w:rsid w:val="0051792C"/>
    <w:rsid w:val="0052070D"/>
    <w:rsid w:val="005207B8"/>
    <w:rsid w:val="005209EA"/>
    <w:rsid w:val="00520FE6"/>
    <w:rsid w:val="005212E9"/>
    <w:rsid w:val="00522245"/>
    <w:rsid w:val="005239F3"/>
    <w:rsid w:val="00523B9F"/>
    <w:rsid w:val="00524449"/>
    <w:rsid w:val="00524C15"/>
    <w:rsid w:val="00526010"/>
    <w:rsid w:val="005265DD"/>
    <w:rsid w:val="00526FEB"/>
    <w:rsid w:val="00527745"/>
    <w:rsid w:val="00527E97"/>
    <w:rsid w:val="00527EE8"/>
    <w:rsid w:val="00530D19"/>
    <w:rsid w:val="0053107E"/>
    <w:rsid w:val="005313C9"/>
    <w:rsid w:val="00531575"/>
    <w:rsid w:val="00531800"/>
    <w:rsid w:val="00532722"/>
    <w:rsid w:val="00532AB3"/>
    <w:rsid w:val="005335FA"/>
    <w:rsid w:val="00533BC0"/>
    <w:rsid w:val="00534447"/>
    <w:rsid w:val="00534585"/>
    <w:rsid w:val="005346A8"/>
    <w:rsid w:val="00535C18"/>
    <w:rsid w:val="005369DE"/>
    <w:rsid w:val="00536E45"/>
    <w:rsid w:val="00537280"/>
    <w:rsid w:val="00537E7B"/>
    <w:rsid w:val="005400E6"/>
    <w:rsid w:val="005406E2"/>
    <w:rsid w:val="005413EE"/>
    <w:rsid w:val="005414FF"/>
    <w:rsid w:val="0054259C"/>
    <w:rsid w:val="0054272C"/>
    <w:rsid w:val="00542D9C"/>
    <w:rsid w:val="00543246"/>
    <w:rsid w:val="005443F3"/>
    <w:rsid w:val="005449C5"/>
    <w:rsid w:val="00544B21"/>
    <w:rsid w:val="00545D5E"/>
    <w:rsid w:val="005468C9"/>
    <w:rsid w:val="00546B33"/>
    <w:rsid w:val="00550B9B"/>
    <w:rsid w:val="00550DEF"/>
    <w:rsid w:val="00551134"/>
    <w:rsid w:val="0055124A"/>
    <w:rsid w:val="00552160"/>
    <w:rsid w:val="00552FC8"/>
    <w:rsid w:val="00553B53"/>
    <w:rsid w:val="005548D6"/>
    <w:rsid w:val="00555157"/>
    <w:rsid w:val="0055528A"/>
    <w:rsid w:val="0055540D"/>
    <w:rsid w:val="00555EC9"/>
    <w:rsid w:val="005569A2"/>
    <w:rsid w:val="005574A0"/>
    <w:rsid w:val="005576FC"/>
    <w:rsid w:val="005601BE"/>
    <w:rsid w:val="005602A3"/>
    <w:rsid w:val="00560762"/>
    <w:rsid w:val="00560774"/>
    <w:rsid w:val="00560F51"/>
    <w:rsid w:val="00561198"/>
    <w:rsid w:val="0056139B"/>
    <w:rsid w:val="00561F8D"/>
    <w:rsid w:val="005626AA"/>
    <w:rsid w:val="00562D4D"/>
    <w:rsid w:val="00562F1D"/>
    <w:rsid w:val="00563323"/>
    <w:rsid w:val="00563AB3"/>
    <w:rsid w:val="00563B10"/>
    <w:rsid w:val="00564030"/>
    <w:rsid w:val="005650F7"/>
    <w:rsid w:val="00565275"/>
    <w:rsid w:val="0056577B"/>
    <w:rsid w:val="005661C5"/>
    <w:rsid w:val="005664F7"/>
    <w:rsid w:val="00566C55"/>
    <w:rsid w:val="005701BA"/>
    <w:rsid w:val="005714C0"/>
    <w:rsid w:val="00571D34"/>
    <w:rsid w:val="00572280"/>
    <w:rsid w:val="0057331E"/>
    <w:rsid w:val="0057395D"/>
    <w:rsid w:val="00573B4E"/>
    <w:rsid w:val="00574827"/>
    <w:rsid w:val="0057522B"/>
    <w:rsid w:val="005752C8"/>
    <w:rsid w:val="005755A0"/>
    <w:rsid w:val="00576110"/>
    <w:rsid w:val="005762F9"/>
    <w:rsid w:val="005765C2"/>
    <w:rsid w:val="0057686B"/>
    <w:rsid w:val="00576924"/>
    <w:rsid w:val="005803B4"/>
    <w:rsid w:val="00580F7E"/>
    <w:rsid w:val="00581206"/>
    <w:rsid w:val="005820C1"/>
    <w:rsid w:val="005828CC"/>
    <w:rsid w:val="00582914"/>
    <w:rsid w:val="00582A03"/>
    <w:rsid w:val="0058305F"/>
    <w:rsid w:val="005832C6"/>
    <w:rsid w:val="005838C0"/>
    <w:rsid w:val="00584C19"/>
    <w:rsid w:val="00585AC3"/>
    <w:rsid w:val="005862ED"/>
    <w:rsid w:val="00586478"/>
    <w:rsid w:val="00586BE7"/>
    <w:rsid w:val="005870AF"/>
    <w:rsid w:val="005879F0"/>
    <w:rsid w:val="00587E0B"/>
    <w:rsid w:val="005906DA"/>
    <w:rsid w:val="00590E62"/>
    <w:rsid w:val="005911B6"/>
    <w:rsid w:val="00591220"/>
    <w:rsid w:val="00591535"/>
    <w:rsid w:val="0059172A"/>
    <w:rsid w:val="005924C8"/>
    <w:rsid w:val="005928B6"/>
    <w:rsid w:val="00592AD4"/>
    <w:rsid w:val="00592B77"/>
    <w:rsid w:val="00592C38"/>
    <w:rsid w:val="00592F88"/>
    <w:rsid w:val="005961D1"/>
    <w:rsid w:val="005969BA"/>
    <w:rsid w:val="005979D2"/>
    <w:rsid w:val="00597C7D"/>
    <w:rsid w:val="005A000D"/>
    <w:rsid w:val="005A03C4"/>
    <w:rsid w:val="005A05E1"/>
    <w:rsid w:val="005A06DC"/>
    <w:rsid w:val="005A1CD0"/>
    <w:rsid w:val="005A1FD2"/>
    <w:rsid w:val="005A24E9"/>
    <w:rsid w:val="005A3938"/>
    <w:rsid w:val="005A3B49"/>
    <w:rsid w:val="005A3CED"/>
    <w:rsid w:val="005A4963"/>
    <w:rsid w:val="005A4C60"/>
    <w:rsid w:val="005A56C7"/>
    <w:rsid w:val="005A585D"/>
    <w:rsid w:val="005A5E76"/>
    <w:rsid w:val="005A60BB"/>
    <w:rsid w:val="005A61C8"/>
    <w:rsid w:val="005A6BEA"/>
    <w:rsid w:val="005A7469"/>
    <w:rsid w:val="005B050D"/>
    <w:rsid w:val="005B09C9"/>
    <w:rsid w:val="005B0AA5"/>
    <w:rsid w:val="005B0FBA"/>
    <w:rsid w:val="005B12DA"/>
    <w:rsid w:val="005B178F"/>
    <w:rsid w:val="005B1990"/>
    <w:rsid w:val="005B30FE"/>
    <w:rsid w:val="005B3159"/>
    <w:rsid w:val="005B34FE"/>
    <w:rsid w:val="005B3656"/>
    <w:rsid w:val="005B37E0"/>
    <w:rsid w:val="005B3AC2"/>
    <w:rsid w:val="005B4472"/>
    <w:rsid w:val="005B4D96"/>
    <w:rsid w:val="005B4DF6"/>
    <w:rsid w:val="005B4E4C"/>
    <w:rsid w:val="005B5224"/>
    <w:rsid w:val="005B542D"/>
    <w:rsid w:val="005B5492"/>
    <w:rsid w:val="005B5D2C"/>
    <w:rsid w:val="005B6378"/>
    <w:rsid w:val="005B6DC9"/>
    <w:rsid w:val="005B760F"/>
    <w:rsid w:val="005B7D94"/>
    <w:rsid w:val="005C17B2"/>
    <w:rsid w:val="005C1E39"/>
    <w:rsid w:val="005C2C27"/>
    <w:rsid w:val="005C3851"/>
    <w:rsid w:val="005C3D52"/>
    <w:rsid w:val="005C467B"/>
    <w:rsid w:val="005C493A"/>
    <w:rsid w:val="005C4E5E"/>
    <w:rsid w:val="005C500B"/>
    <w:rsid w:val="005C512B"/>
    <w:rsid w:val="005C541C"/>
    <w:rsid w:val="005C5B60"/>
    <w:rsid w:val="005C5EAE"/>
    <w:rsid w:val="005C661A"/>
    <w:rsid w:val="005C662E"/>
    <w:rsid w:val="005C7230"/>
    <w:rsid w:val="005C7493"/>
    <w:rsid w:val="005D0D82"/>
    <w:rsid w:val="005D13A0"/>
    <w:rsid w:val="005D1516"/>
    <w:rsid w:val="005D1D07"/>
    <w:rsid w:val="005D1F6C"/>
    <w:rsid w:val="005D20D0"/>
    <w:rsid w:val="005D3038"/>
    <w:rsid w:val="005D30BA"/>
    <w:rsid w:val="005D4C6F"/>
    <w:rsid w:val="005D4CE6"/>
    <w:rsid w:val="005D574A"/>
    <w:rsid w:val="005D604D"/>
    <w:rsid w:val="005D6A16"/>
    <w:rsid w:val="005D7B55"/>
    <w:rsid w:val="005D7DCD"/>
    <w:rsid w:val="005E06D9"/>
    <w:rsid w:val="005E0CB8"/>
    <w:rsid w:val="005E10EF"/>
    <w:rsid w:val="005E1A65"/>
    <w:rsid w:val="005E45ED"/>
    <w:rsid w:val="005E5FF4"/>
    <w:rsid w:val="005E618D"/>
    <w:rsid w:val="005E61AD"/>
    <w:rsid w:val="005E6C44"/>
    <w:rsid w:val="005E756C"/>
    <w:rsid w:val="005E7867"/>
    <w:rsid w:val="005E79F9"/>
    <w:rsid w:val="005E7E0E"/>
    <w:rsid w:val="005E7FF0"/>
    <w:rsid w:val="005F0758"/>
    <w:rsid w:val="005F128F"/>
    <w:rsid w:val="005F25CF"/>
    <w:rsid w:val="005F3066"/>
    <w:rsid w:val="005F30FD"/>
    <w:rsid w:val="005F3668"/>
    <w:rsid w:val="005F3FF5"/>
    <w:rsid w:val="005F477E"/>
    <w:rsid w:val="005F4DDB"/>
    <w:rsid w:val="005F4EC6"/>
    <w:rsid w:val="005F55DF"/>
    <w:rsid w:val="005F65C8"/>
    <w:rsid w:val="005F6846"/>
    <w:rsid w:val="005F709D"/>
    <w:rsid w:val="005F7421"/>
    <w:rsid w:val="005F7A15"/>
    <w:rsid w:val="005F7FF7"/>
    <w:rsid w:val="00600A29"/>
    <w:rsid w:val="006012BE"/>
    <w:rsid w:val="00601455"/>
    <w:rsid w:val="00602C74"/>
    <w:rsid w:val="00603871"/>
    <w:rsid w:val="00603F09"/>
    <w:rsid w:val="006058D9"/>
    <w:rsid w:val="006069F9"/>
    <w:rsid w:val="00611045"/>
    <w:rsid w:val="00611F54"/>
    <w:rsid w:val="00612983"/>
    <w:rsid w:val="00612BAD"/>
    <w:rsid w:val="00613176"/>
    <w:rsid w:val="0061339C"/>
    <w:rsid w:val="00613812"/>
    <w:rsid w:val="00613E39"/>
    <w:rsid w:val="00614FA1"/>
    <w:rsid w:val="00614FFA"/>
    <w:rsid w:val="006152B5"/>
    <w:rsid w:val="006202DF"/>
    <w:rsid w:val="00620709"/>
    <w:rsid w:val="00620A3C"/>
    <w:rsid w:val="00620A87"/>
    <w:rsid w:val="006214A7"/>
    <w:rsid w:val="00621CF5"/>
    <w:rsid w:val="00622209"/>
    <w:rsid w:val="0062282D"/>
    <w:rsid w:val="00622CCB"/>
    <w:rsid w:val="00623FE0"/>
    <w:rsid w:val="00624995"/>
    <w:rsid w:val="0062525F"/>
    <w:rsid w:val="006256D0"/>
    <w:rsid w:val="006257F8"/>
    <w:rsid w:val="00626521"/>
    <w:rsid w:val="0062660D"/>
    <w:rsid w:val="006267FD"/>
    <w:rsid w:val="00626A2A"/>
    <w:rsid w:val="006270BD"/>
    <w:rsid w:val="006277A6"/>
    <w:rsid w:val="00627A1D"/>
    <w:rsid w:val="00627FAF"/>
    <w:rsid w:val="006303E2"/>
    <w:rsid w:val="00632A73"/>
    <w:rsid w:val="00632C6C"/>
    <w:rsid w:val="006334B4"/>
    <w:rsid w:val="006336C2"/>
    <w:rsid w:val="00634663"/>
    <w:rsid w:val="0063548A"/>
    <w:rsid w:val="00635C5C"/>
    <w:rsid w:val="00636246"/>
    <w:rsid w:val="00636465"/>
    <w:rsid w:val="00636BFD"/>
    <w:rsid w:val="00637878"/>
    <w:rsid w:val="00640880"/>
    <w:rsid w:val="00640D60"/>
    <w:rsid w:val="0064144B"/>
    <w:rsid w:val="00641F51"/>
    <w:rsid w:val="006426CE"/>
    <w:rsid w:val="00644B09"/>
    <w:rsid w:val="00645344"/>
    <w:rsid w:val="00645E3F"/>
    <w:rsid w:val="00647C7C"/>
    <w:rsid w:val="00650344"/>
    <w:rsid w:val="0065050A"/>
    <w:rsid w:val="006507A9"/>
    <w:rsid w:val="00651F1D"/>
    <w:rsid w:val="006528E1"/>
    <w:rsid w:val="00652910"/>
    <w:rsid w:val="00652DD7"/>
    <w:rsid w:val="00654D11"/>
    <w:rsid w:val="00654DC9"/>
    <w:rsid w:val="006553E2"/>
    <w:rsid w:val="006555A3"/>
    <w:rsid w:val="00655FFD"/>
    <w:rsid w:val="0065677E"/>
    <w:rsid w:val="006579D0"/>
    <w:rsid w:val="00657C4E"/>
    <w:rsid w:val="006600A4"/>
    <w:rsid w:val="00660B1F"/>
    <w:rsid w:val="00660E9C"/>
    <w:rsid w:val="006619D7"/>
    <w:rsid w:val="00661CD9"/>
    <w:rsid w:val="00662079"/>
    <w:rsid w:val="00662B16"/>
    <w:rsid w:val="0066386E"/>
    <w:rsid w:val="006638AC"/>
    <w:rsid w:val="00664008"/>
    <w:rsid w:val="0066416A"/>
    <w:rsid w:val="0066427C"/>
    <w:rsid w:val="0066457D"/>
    <w:rsid w:val="006648D1"/>
    <w:rsid w:val="006656D4"/>
    <w:rsid w:val="00665E3C"/>
    <w:rsid w:val="006663AF"/>
    <w:rsid w:val="00666C63"/>
    <w:rsid w:val="006701BD"/>
    <w:rsid w:val="006705C6"/>
    <w:rsid w:val="00670E15"/>
    <w:rsid w:val="00670E4A"/>
    <w:rsid w:val="006714B5"/>
    <w:rsid w:val="006715EC"/>
    <w:rsid w:val="00671996"/>
    <w:rsid w:val="00672F1C"/>
    <w:rsid w:val="00673C55"/>
    <w:rsid w:val="006744BA"/>
    <w:rsid w:val="006751CD"/>
    <w:rsid w:val="00675B32"/>
    <w:rsid w:val="0067768A"/>
    <w:rsid w:val="00680785"/>
    <w:rsid w:val="00680931"/>
    <w:rsid w:val="00680E6B"/>
    <w:rsid w:val="00681243"/>
    <w:rsid w:val="00681F5F"/>
    <w:rsid w:val="00682901"/>
    <w:rsid w:val="0068418A"/>
    <w:rsid w:val="00684F54"/>
    <w:rsid w:val="006856C3"/>
    <w:rsid w:val="00685959"/>
    <w:rsid w:val="0068661D"/>
    <w:rsid w:val="006868BE"/>
    <w:rsid w:val="00686BE2"/>
    <w:rsid w:val="00687280"/>
    <w:rsid w:val="0068790F"/>
    <w:rsid w:val="00687A6A"/>
    <w:rsid w:val="00687E36"/>
    <w:rsid w:val="006902C4"/>
    <w:rsid w:val="00690909"/>
    <w:rsid w:val="00690FBD"/>
    <w:rsid w:val="00691038"/>
    <w:rsid w:val="00691651"/>
    <w:rsid w:val="00691B41"/>
    <w:rsid w:val="00691C04"/>
    <w:rsid w:val="00692296"/>
    <w:rsid w:val="006929A0"/>
    <w:rsid w:val="00692DB2"/>
    <w:rsid w:val="0069353C"/>
    <w:rsid w:val="00694749"/>
    <w:rsid w:val="00694BC2"/>
    <w:rsid w:val="00694FF2"/>
    <w:rsid w:val="00695053"/>
    <w:rsid w:val="00695334"/>
    <w:rsid w:val="006958D6"/>
    <w:rsid w:val="006960EA"/>
    <w:rsid w:val="00696E70"/>
    <w:rsid w:val="00697E56"/>
    <w:rsid w:val="006A19F9"/>
    <w:rsid w:val="006A2128"/>
    <w:rsid w:val="006A2C4C"/>
    <w:rsid w:val="006A3118"/>
    <w:rsid w:val="006A34D6"/>
    <w:rsid w:val="006A440E"/>
    <w:rsid w:val="006A4612"/>
    <w:rsid w:val="006A4AB3"/>
    <w:rsid w:val="006A5312"/>
    <w:rsid w:val="006A56A8"/>
    <w:rsid w:val="006A6690"/>
    <w:rsid w:val="006A674D"/>
    <w:rsid w:val="006A6BE9"/>
    <w:rsid w:val="006A6CE5"/>
    <w:rsid w:val="006A7642"/>
    <w:rsid w:val="006A777B"/>
    <w:rsid w:val="006A7AAE"/>
    <w:rsid w:val="006B005D"/>
    <w:rsid w:val="006B0A41"/>
    <w:rsid w:val="006B28F5"/>
    <w:rsid w:val="006B2F5B"/>
    <w:rsid w:val="006B3979"/>
    <w:rsid w:val="006B3AA6"/>
    <w:rsid w:val="006B43F6"/>
    <w:rsid w:val="006B5D97"/>
    <w:rsid w:val="006B692F"/>
    <w:rsid w:val="006B71B5"/>
    <w:rsid w:val="006B7D13"/>
    <w:rsid w:val="006C05C0"/>
    <w:rsid w:val="006C0B2E"/>
    <w:rsid w:val="006C11E5"/>
    <w:rsid w:val="006C1899"/>
    <w:rsid w:val="006C27B0"/>
    <w:rsid w:val="006C2F4C"/>
    <w:rsid w:val="006C3353"/>
    <w:rsid w:val="006C3C43"/>
    <w:rsid w:val="006C418B"/>
    <w:rsid w:val="006C41EE"/>
    <w:rsid w:val="006C423C"/>
    <w:rsid w:val="006C5C4C"/>
    <w:rsid w:val="006C660E"/>
    <w:rsid w:val="006C6F2E"/>
    <w:rsid w:val="006C7D19"/>
    <w:rsid w:val="006C7E07"/>
    <w:rsid w:val="006D039B"/>
    <w:rsid w:val="006D0ABC"/>
    <w:rsid w:val="006D0E2E"/>
    <w:rsid w:val="006D0F4D"/>
    <w:rsid w:val="006D105C"/>
    <w:rsid w:val="006D1240"/>
    <w:rsid w:val="006D193F"/>
    <w:rsid w:val="006D3267"/>
    <w:rsid w:val="006D397E"/>
    <w:rsid w:val="006D3D4E"/>
    <w:rsid w:val="006D4C44"/>
    <w:rsid w:val="006D6FD9"/>
    <w:rsid w:val="006D755F"/>
    <w:rsid w:val="006D7710"/>
    <w:rsid w:val="006E0073"/>
    <w:rsid w:val="006E0315"/>
    <w:rsid w:val="006E0816"/>
    <w:rsid w:val="006E1177"/>
    <w:rsid w:val="006E1438"/>
    <w:rsid w:val="006E1E3F"/>
    <w:rsid w:val="006E253A"/>
    <w:rsid w:val="006E2B0B"/>
    <w:rsid w:val="006E314C"/>
    <w:rsid w:val="006E3BFC"/>
    <w:rsid w:val="006E43E8"/>
    <w:rsid w:val="006E4DB0"/>
    <w:rsid w:val="006E575B"/>
    <w:rsid w:val="006E613B"/>
    <w:rsid w:val="006E649C"/>
    <w:rsid w:val="006E66B9"/>
    <w:rsid w:val="006E6B55"/>
    <w:rsid w:val="006F02C1"/>
    <w:rsid w:val="006F0CA5"/>
    <w:rsid w:val="006F0E80"/>
    <w:rsid w:val="006F1B35"/>
    <w:rsid w:val="006F1E52"/>
    <w:rsid w:val="006F1FE2"/>
    <w:rsid w:val="006F21D6"/>
    <w:rsid w:val="006F235F"/>
    <w:rsid w:val="006F25B3"/>
    <w:rsid w:val="006F3A1C"/>
    <w:rsid w:val="006F3CA8"/>
    <w:rsid w:val="006F436D"/>
    <w:rsid w:val="006F4F1E"/>
    <w:rsid w:val="006F50B0"/>
    <w:rsid w:val="006F5315"/>
    <w:rsid w:val="006F5C2D"/>
    <w:rsid w:val="006F6087"/>
    <w:rsid w:val="006F64C3"/>
    <w:rsid w:val="006F68C5"/>
    <w:rsid w:val="006F6CD8"/>
    <w:rsid w:val="006F72A0"/>
    <w:rsid w:val="006F7DC1"/>
    <w:rsid w:val="00701422"/>
    <w:rsid w:val="0070159D"/>
    <w:rsid w:val="00701E17"/>
    <w:rsid w:val="00702296"/>
    <w:rsid w:val="00702BDC"/>
    <w:rsid w:val="007033F9"/>
    <w:rsid w:val="00704B0A"/>
    <w:rsid w:val="007059A7"/>
    <w:rsid w:val="00705AA0"/>
    <w:rsid w:val="00705B43"/>
    <w:rsid w:val="00705CDD"/>
    <w:rsid w:val="00706293"/>
    <w:rsid w:val="00710041"/>
    <w:rsid w:val="0071005D"/>
    <w:rsid w:val="00710A72"/>
    <w:rsid w:val="00710C60"/>
    <w:rsid w:val="00710F72"/>
    <w:rsid w:val="0071193E"/>
    <w:rsid w:val="00711AFD"/>
    <w:rsid w:val="007124E0"/>
    <w:rsid w:val="00712973"/>
    <w:rsid w:val="00712DCD"/>
    <w:rsid w:val="00712DE2"/>
    <w:rsid w:val="00712E12"/>
    <w:rsid w:val="007130AF"/>
    <w:rsid w:val="00713EB9"/>
    <w:rsid w:val="00714110"/>
    <w:rsid w:val="00714D35"/>
    <w:rsid w:val="007151EC"/>
    <w:rsid w:val="0071551D"/>
    <w:rsid w:val="007157E3"/>
    <w:rsid w:val="007160CC"/>
    <w:rsid w:val="007163F1"/>
    <w:rsid w:val="007176BD"/>
    <w:rsid w:val="00717E3A"/>
    <w:rsid w:val="007200A8"/>
    <w:rsid w:val="007200B1"/>
    <w:rsid w:val="00720147"/>
    <w:rsid w:val="00720244"/>
    <w:rsid w:val="00720D7D"/>
    <w:rsid w:val="00720EA4"/>
    <w:rsid w:val="007214DF"/>
    <w:rsid w:val="00721B09"/>
    <w:rsid w:val="00722B62"/>
    <w:rsid w:val="007230C5"/>
    <w:rsid w:val="0072313E"/>
    <w:rsid w:val="007231E9"/>
    <w:rsid w:val="00723D68"/>
    <w:rsid w:val="007244FC"/>
    <w:rsid w:val="00724BCC"/>
    <w:rsid w:val="00725293"/>
    <w:rsid w:val="0072664D"/>
    <w:rsid w:val="00727C44"/>
    <w:rsid w:val="00730455"/>
    <w:rsid w:val="007304CB"/>
    <w:rsid w:val="00732759"/>
    <w:rsid w:val="007327DA"/>
    <w:rsid w:val="007328BE"/>
    <w:rsid w:val="00732C17"/>
    <w:rsid w:val="00733093"/>
    <w:rsid w:val="00733937"/>
    <w:rsid w:val="0073434A"/>
    <w:rsid w:val="007352B2"/>
    <w:rsid w:val="007358ED"/>
    <w:rsid w:val="00736582"/>
    <w:rsid w:val="00736877"/>
    <w:rsid w:val="00736BDB"/>
    <w:rsid w:val="00737651"/>
    <w:rsid w:val="00740056"/>
    <w:rsid w:val="007404A1"/>
    <w:rsid w:val="007422F2"/>
    <w:rsid w:val="007428B2"/>
    <w:rsid w:val="00743CE7"/>
    <w:rsid w:val="00744C12"/>
    <w:rsid w:val="00744C67"/>
    <w:rsid w:val="00744CE6"/>
    <w:rsid w:val="00745088"/>
    <w:rsid w:val="007450FC"/>
    <w:rsid w:val="00746BBE"/>
    <w:rsid w:val="00747912"/>
    <w:rsid w:val="00747E94"/>
    <w:rsid w:val="00750BD3"/>
    <w:rsid w:val="00751152"/>
    <w:rsid w:val="0075162F"/>
    <w:rsid w:val="007518E3"/>
    <w:rsid w:val="007526AD"/>
    <w:rsid w:val="0075321D"/>
    <w:rsid w:val="0075383A"/>
    <w:rsid w:val="00753874"/>
    <w:rsid w:val="007538DC"/>
    <w:rsid w:val="00753B4D"/>
    <w:rsid w:val="00753D3C"/>
    <w:rsid w:val="00754110"/>
    <w:rsid w:val="007555EA"/>
    <w:rsid w:val="00755E51"/>
    <w:rsid w:val="00756E30"/>
    <w:rsid w:val="00756E6D"/>
    <w:rsid w:val="00756EE1"/>
    <w:rsid w:val="00757B51"/>
    <w:rsid w:val="00760916"/>
    <w:rsid w:val="00760DA2"/>
    <w:rsid w:val="00761885"/>
    <w:rsid w:val="00762E81"/>
    <w:rsid w:val="00762FAC"/>
    <w:rsid w:val="0076360E"/>
    <w:rsid w:val="00763982"/>
    <w:rsid w:val="00763A57"/>
    <w:rsid w:val="00764AC0"/>
    <w:rsid w:val="0076583B"/>
    <w:rsid w:val="00765BB3"/>
    <w:rsid w:val="007667A7"/>
    <w:rsid w:val="00766C64"/>
    <w:rsid w:val="007670B9"/>
    <w:rsid w:val="00767801"/>
    <w:rsid w:val="00767CDE"/>
    <w:rsid w:val="00770967"/>
    <w:rsid w:val="00770ECD"/>
    <w:rsid w:val="0077122E"/>
    <w:rsid w:val="007714A9"/>
    <w:rsid w:val="00771531"/>
    <w:rsid w:val="00771BD2"/>
    <w:rsid w:val="0077201B"/>
    <w:rsid w:val="00772505"/>
    <w:rsid w:val="00772D54"/>
    <w:rsid w:val="00772E23"/>
    <w:rsid w:val="00773710"/>
    <w:rsid w:val="00773E77"/>
    <w:rsid w:val="00775A93"/>
    <w:rsid w:val="00775BD2"/>
    <w:rsid w:val="00775FE1"/>
    <w:rsid w:val="00776244"/>
    <w:rsid w:val="0077703F"/>
    <w:rsid w:val="007778CB"/>
    <w:rsid w:val="007778DE"/>
    <w:rsid w:val="00777A38"/>
    <w:rsid w:val="007811D9"/>
    <w:rsid w:val="00781722"/>
    <w:rsid w:val="00782096"/>
    <w:rsid w:val="00783D1C"/>
    <w:rsid w:val="00784888"/>
    <w:rsid w:val="00784A02"/>
    <w:rsid w:val="007850F1"/>
    <w:rsid w:val="00785472"/>
    <w:rsid w:val="00785F66"/>
    <w:rsid w:val="00786BD8"/>
    <w:rsid w:val="00787F84"/>
    <w:rsid w:val="00791D31"/>
    <w:rsid w:val="007920B7"/>
    <w:rsid w:val="00792688"/>
    <w:rsid w:val="0079282A"/>
    <w:rsid w:val="00793694"/>
    <w:rsid w:val="00794093"/>
    <w:rsid w:val="00794837"/>
    <w:rsid w:val="00794C63"/>
    <w:rsid w:val="007955AE"/>
    <w:rsid w:val="00795DE5"/>
    <w:rsid w:val="0079605C"/>
    <w:rsid w:val="0079633C"/>
    <w:rsid w:val="00796E42"/>
    <w:rsid w:val="007A06CB"/>
    <w:rsid w:val="007A13FE"/>
    <w:rsid w:val="007A14D6"/>
    <w:rsid w:val="007A1B0E"/>
    <w:rsid w:val="007A21FA"/>
    <w:rsid w:val="007A2BA7"/>
    <w:rsid w:val="007A2F21"/>
    <w:rsid w:val="007A3150"/>
    <w:rsid w:val="007A4486"/>
    <w:rsid w:val="007A4598"/>
    <w:rsid w:val="007A4631"/>
    <w:rsid w:val="007A4976"/>
    <w:rsid w:val="007A4DCB"/>
    <w:rsid w:val="007A4DF2"/>
    <w:rsid w:val="007A5505"/>
    <w:rsid w:val="007A550C"/>
    <w:rsid w:val="007A55A0"/>
    <w:rsid w:val="007A577C"/>
    <w:rsid w:val="007A583D"/>
    <w:rsid w:val="007A5A70"/>
    <w:rsid w:val="007A5C26"/>
    <w:rsid w:val="007A65BC"/>
    <w:rsid w:val="007A666D"/>
    <w:rsid w:val="007A7056"/>
    <w:rsid w:val="007A713A"/>
    <w:rsid w:val="007A7271"/>
    <w:rsid w:val="007B034D"/>
    <w:rsid w:val="007B0BED"/>
    <w:rsid w:val="007B0DDC"/>
    <w:rsid w:val="007B1388"/>
    <w:rsid w:val="007B1E3F"/>
    <w:rsid w:val="007B2274"/>
    <w:rsid w:val="007B259C"/>
    <w:rsid w:val="007B2684"/>
    <w:rsid w:val="007B34B4"/>
    <w:rsid w:val="007B3A02"/>
    <w:rsid w:val="007B4553"/>
    <w:rsid w:val="007B4FBB"/>
    <w:rsid w:val="007B5637"/>
    <w:rsid w:val="007B607B"/>
    <w:rsid w:val="007B710D"/>
    <w:rsid w:val="007B724D"/>
    <w:rsid w:val="007B76BD"/>
    <w:rsid w:val="007B798D"/>
    <w:rsid w:val="007B7EF9"/>
    <w:rsid w:val="007C08E0"/>
    <w:rsid w:val="007C09A7"/>
    <w:rsid w:val="007C1343"/>
    <w:rsid w:val="007C1DC3"/>
    <w:rsid w:val="007C26D0"/>
    <w:rsid w:val="007C30A1"/>
    <w:rsid w:val="007C350B"/>
    <w:rsid w:val="007C380C"/>
    <w:rsid w:val="007C3BBF"/>
    <w:rsid w:val="007C4A67"/>
    <w:rsid w:val="007C4D6F"/>
    <w:rsid w:val="007C5076"/>
    <w:rsid w:val="007C5C53"/>
    <w:rsid w:val="007C74B9"/>
    <w:rsid w:val="007C7534"/>
    <w:rsid w:val="007C7568"/>
    <w:rsid w:val="007C7628"/>
    <w:rsid w:val="007C7E19"/>
    <w:rsid w:val="007D11BF"/>
    <w:rsid w:val="007D1473"/>
    <w:rsid w:val="007D175D"/>
    <w:rsid w:val="007D1ECB"/>
    <w:rsid w:val="007D225F"/>
    <w:rsid w:val="007D2343"/>
    <w:rsid w:val="007D27F9"/>
    <w:rsid w:val="007D2A97"/>
    <w:rsid w:val="007D2F11"/>
    <w:rsid w:val="007D3D68"/>
    <w:rsid w:val="007D3EA9"/>
    <w:rsid w:val="007D3F46"/>
    <w:rsid w:val="007D3FA3"/>
    <w:rsid w:val="007D5D98"/>
    <w:rsid w:val="007D6975"/>
    <w:rsid w:val="007D6F51"/>
    <w:rsid w:val="007D7343"/>
    <w:rsid w:val="007D76FC"/>
    <w:rsid w:val="007D7E9F"/>
    <w:rsid w:val="007E0242"/>
    <w:rsid w:val="007E0380"/>
    <w:rsid w:val="007E0935"/>
    <w:rsid w:val="007E0F12"/>
    <w:rsid w:val="007E1020"/>
    <w:rsid w:val="007E1355"/>
    <w:rsid w:val="007E1618"/>
    <w:rsid w:val="007E1703"/>
    <w:rsid w:val="007E1A69"/>
    <w:rsid w:val="007E1F1C"/>
    <w:rsid w:val="007E27A1"/>
    <w:rsid w:val="007E2A21"/>
    <w:rsid w:val="007E32E6"/>
    <w:rsid w:val="007E3429"/>
    <w:rsid w:val="007E3FC4"/>
    <w:rsid w:val="007E40D4"/>
    <w:rsid w:val="007E46E5"/>
    <w:rsid w:val="007E4977"/>
    <w:rsid w:val="007E530B"/>
    <w:rsid w:val="007E531B"/>
    <w:rsid w:val="007E613A"/>
    <w:rsid w:val="007E6AD3"/>
    <w:rsid w:val="007E6DFB"/>
    <w:rsid w:val="007E70E5"/>
    <w:rsid w:val="007E7152"/>
    <w:rsid w:val="007E78FC"/>
    <w:rsid w:val="007F00E3"/>
    <w:rsid w:val="007F00EC"/>
    <w:rsid w:val="007F0A8A"/>
    <w:rsid w:val="007F11FA"/>
    <w:rsid w:val="007F1D8C"/>
    <w:rsid w:val="007F256B"/>
    <w:rsid w:val="007F269A"/>
    <w:rsid w:val="007F2773"/>
    <w:rsid w:val="007F2F20"/>
    <w:rsid w:val="007F365F"/>
    <w:rsid w:val="007F3842"/>
    <w:rsid w:val="007F431B"/>
    <w:rsid w:val="007F4380"/>
    <w:rsid w:val="007F4AC0"/>
    <w:rsid w:val="007F4EF8"/>
    <w:rsid w:val="007F668A"/>
    <w:rsid w:val="007F691C"/>
    <w:rsid w:val="007F6B87"/>
    <w:rsid w:val="007F702F"/>
    <w:rsid w:val="007F75B6"/>
    <w:rsid w:val="007F7B04"/>
    <w:rsid w:val="007F7CB7"/>
    <w:rsid w:val="0080085E"/>
    <w:rsid w:val="008019C3"/>
    <w:rsid w:val="00801B6F"/>
    <w:rsid w:val="00801D09"/>
    <w:rsid w:val="00802559"/>
    <w:rsid w:val="00803AB0"/>
    <w:rsid w:val="00803D12"/>
    <w:rsid w:val="00804034"/>
    <w:rsid w:val="008041C8"/>
    <w:rsid w:val="00804A63"/>
    <w:rsid w:val="008050DD"/>
    <w:rsid w:val="00806EA5"/>
    <w:rsid w:val="0080742D"/>
    <w:rsid w:val="0080769F"/>
    <w:rsid w:val="0080797B"/>
    <w:rsid w:val="0081078A"/>
    <w:rsid w:val="00810A7F"/>
    <w:rsid w:val="0081180C"/>
    <w:rsid w:val="00812EE8"/>
    <w:rsid w:val="00813ADF"/>
    <w:rsid w:val="0081422E"/>
    <w:rsid w:val="008146DB"/>
    <w:rsid w:val="00814B49"/>
    <w:rsid w:val="008153D4"/>
    <w:rsid w:val="008170B7"/>
    <w:rsid w:val="00817413"/>
    <w:rsid w:val="008201FF"/>
    <w:rsid w:val="00820CE8"/>
    <w:rsid w:val="00820E36"/>
    <w:rsid w:val="008216D4"/>
    <w:rsid w:val="00821766"/>
    <w:rsid w:val="00821994"/>
    <w:rsid w:val="00821CD1"/>
    <w:rsid w:val="00822C3A"/>
    <w:rsid w:val="00822DFD"/>
    <w:rsid w:val="008235C3"/>
    <w:rsid w:val="0082366F"/>
    <w:rsid w:val="00823E16"/>
    <w:rsid w:val="00824205"/>
    <w:rsid w:val="00824AC8"/>
    <w:rsid w:val="008256B2"/>
    <w:rsid w:val="008261E7"/>
    <w:rsid w:val="00826A9A"/>
    <w:rsid w:val="00826B32"/>
    <w:rsid w:val="00826C96"/>
    <w:rsid w:val="00827187"/>
    <w:rsid w:val="0082786B"/>
    <w:rsid w:val="00827E7F"/>
    <w:rsid w:val="00830055"/>
    <w:rsid w:val="008312DD"/>
    <w:rsid w:val="008314B1"/>
    <w:rsid w:val="00831957"/>
    <w:rsid w:val="00831B0D"/>
    <w:rsid w:val="00832717"/>
    <w:rsid w:val="00833074"/>
    <w:rsid w:val="008334AB"/>
    <w:rsid w:val="0083364D"/>
    <w:rsid w:val="00833E16"/>
    <w:rsid w:val="00834107"/>
    <w:rsid w:val="0083508A"/>
    <w:rsid w:val="0083607F"/>
    <w:rsid w:val="00836C71"/>
    <w:rsid w:val="00836F6C"/>
    <w:rsid w:val="00837654"/>
    <w:rsid w:val="00837E09"/>
    <w:rsid w:val="00837E59"/>
    <w:rsid w:val="008407E2"/>
    <w:rsid w:val="008412B1"/>
    <w:rsid w:val="008415CD"/>
    <w:rsid w:val="00842735"/>
    <w:rsid w:val="0084297A"/>
    <w:rsid w:val="00842ECC"/>
    <w:rsid w:val="008430C3"/>
    <w:rsid w:val="0084336E"/>
    <w:rsid w:val="008434C4"/>
    <w:rsid w:val="00844816"/>
    <w:rsid w:val="00844981"/>
    <w:rsid w:val="00845C7B"/>
    <w:rsid w:val="008460EF"/>
    <w:rsid w:val="0084659B"/>
    <w:rsid w:val="00846642"/>
    <w:rsid w:val="00846874"/>
    <w:rsid w:val="00846CB8"/>
    <w:rsid w:val="00850520"/>
    <w:rsid w:val="00850A93"/>
    <w:rsid w:val="00851207"/>
    <w:rsid w:val="008517E9"/>
    <w:rsid w:val="00851DFF"/>
    <w:rsid w:val="0085219D"/>
    <w:rsid w:val="008521FE"/>
    <w:rsid w:val="008522AD"/>
    <w:rsid w:val="00852486"/>
    <w:rsid w:val="00852662"/>
    <w:rsid w:val="00852CDE"/>
    <w:rsid w:val="00852F26"/>
    <w:rsid w:val="00853488"/>
    <w:rsid w:val="0085384E"/>
    <w:rsid w:val="00854419"/>
    <w:rsid w:val="00854E82"/>
    <w:rsid w:val="00854EAB"/>
    <w:rsid w:val="008552EA"/>
    <w:rsid w:val="008573DB"/>
    <w:rsid w:val="00860073"/>
    <w:rsid w:val="0086087D"/>
    <w:rsid w:val="00860E61"/>
    <w:rsid w:val="00860EFA"/>
    <w:rsid w:val="0086155E"/>
    <w:rsid w:val="00862C8F"/>
    <w:rsid w:val="00862E87"/>
    <w:rsid w:val="00863048"/>
    <w:rsid w:val="00865609"/>
    <w:rsid w:val="00865ACD"/>
    <w:rsid w:val="008660D7"/>
    <w:rsid w:val="008675E0"/>
    <w:rsid w:val="00870AB7"/>
    <w:rsid w:val="00871597"/>
    <w:rsid w:val="0087252A"/>
    <w:rsid w:val="0087284D"/>
    <w:rsid w:val="00872859"/>
    <w:rsid w:val="00873797"/>
    <w:rsid w:val="00874930"/>
    <w:rsid w:val="00876A8F"/>
    <w:rsid w:val="00877122"/>
    <w:rsid w:val="008776BC"/>
    <w:rsid w:val="00877AB0"/>
    <w:rsid w:val="00877DEA"/>
    <w:rsid w:val="008801B5"/>
    <w:rsid w:val="008803B7"/>
    <w:rsid w:val="008809F7"/>
    <w:rsid w:val="00880A22"/>
    <w:rsid w:val="00881756"/>
    <w:rsid w:val="008819FE"/>
    <w:rsid w:val="00881C28"/>
    <w:rsid w:val="008826FC"/>
    <w:rsid w:val="00882868"/>
    <w:rsid w:val="00883530"/>
    <w:rsid w:val="008836E8"/>
    <w:rsid w:val="00883A8D"/>
    <w:rsid w:val="00883C53"/>
    <w:rsid w:val="008843FC"/>
    <w:rsid w:val="00884B53"/>
    <w:rsid w:val="00884F37"/>
    <w:rsid w:val="00885517"/>
    <w:rsid w:val="008855CF"/>
    <w:rsid w:val="008855E4"/>
    <w:rsid w:val="00886674"/>
    <w:rsid w:val="0088668F"/>
    <w:rsid w:val="00886B79"/>
    <w:rsid w:val="008873EC"/>
    <w:rsid w:val="008876EA"/>
    <w:rsid w:val="00887ABB"/>
    <w:rsid w:val="0089050B"/>
    <w:rsid w:val="008909A0"/>
    <w:rsid w:val="00890C23"/>
    <w:rsid w:val="00891636"/>
    <w:rsid w:val="00891908"/>
    <w:rsid w:val="00891CDB"/>
    <w:rsid w:val="00892018"/>
    <w:rsid w:val="008925D9"/>
    <w:rsid w:val="00892A32"/>
    <w:rsid w:val="00893B7D"/>
    <w:rsid w:val="0089468E"/>
    <w:rsid w:val="00894B2E"/>
    <w:rsid w:val="00895623"/>
    <w:rsid w:val="00895630"/>
    <w:rsid w:val="008956A3"/>
    <w:rsid w:val="00895808"/>
    <w:rsid w:val="0089607A"/>
    <w:rsid w:val="008964C0"/>
    <w:rsid w:val="0089699E"/>
    <w:rsid w:val="008973B5"/>
    <w:rsid w:val="00897B24"/>
    <w:rsid w:val="00897D71"/>
    <w:rsid w:val="008A1977"/>
    <w:rsid w:val="008A1C0E"/>
    <w:rsid w:val="008A1C75"/>
    <w:rsid w:val="008A3265"/>
    <w:rsid w:val="008A3AEF"/>
    <w:rsid w:val="008A3BF2"/>
    <w:rsid w:val="008A4306"/>
    <w:rsid w:val="008A4B0D"/>
    <w:rsid w:val="008A53C2"/>
    <w:rsid w:val="008A541D"/>
    <w:rsid w:val="008A62D0"/>
    <w:rsid w:val="008A642E"/>
    <w:rsid w:val="008A6765"/>
    <w:rsid w:val="008A6E01"/>
    <w:rsid w:val="008A7407"/>
    <w:rsid w:val="008A7860"/>
    <w:rsid w:val="008A7F0A"/>
    <w:rsid w:val="008B0D21"/>
    <w:rsid w:val="008B0F69"/>
    <w:rsid w:val="008B1864"/>
    <w:rsid w:val="008B1F4E"/>
    <w:rsid w:val="008B2785"/>
    <w:rsid w:val="008B285E"/>
    <w:rsid w:val="008B2DBC"/>
    <w:rsid w:val="008B2DE8"/>
    <w:rsid w:val="008B3A88"/>
    <w:rsid w:val="008B4407"/>
    <w:rsid w:val="008B4831"/>
    <w:rsid w:val="008B4CE4"/>
    <w:rsid w:val="008B4FF0"/>
    <w:rsid w:val="008B517B"/>
    <w:rsid w:val="008B5529"/>
    <w:rsid w:val="008B56E6"/>
    <w:rsid w:val="008B58AE"/>
    <w:rsid w:val="008B5D2E"/>
    <w:rsid w:val="008B6712"/>
    <w:rsid w:val="008B6805"/>
    <w:rsid w:val="008B6821"/>
    <w:rsid w:val="008B6856"/>
    <w:rsid w:val="008B6E10"/>
    <w:rsid w:val="008B6F0D"/>
    <w:rsid w:val="008B7886"/>
    <w:rsid w:val="008C0050"/>
    <w:rsid w:val="008C047A"/>
    <w:rsid w:val="008C0C5D"/>
    <w:rsid w:val="008C1450"/>
    <w:rsid w:val="008C16C8"/>
    <w:rsid w:val="008C1740"/>
    <w:rsid w:val="008C1A6C"/>
    <w:rsid w:val="008C33B1"/>
    <w:rsid w:val="008C3956"/>
    <w:rsid w:val="008C3A16"/>
    <w:rsid w:val="008C3C9F"/>
    <w:rsid w:val="008C3F13"/>
    <w:rsid w:val="008C4120"/>
    <w:rsid w:val="008C415A"/>
    <w:rsid w:val="008C43FA"/>
    <w:rsid w:val="008C483D"/>
    <w:rsid w:val="008C579C"/>
    <w:rsid w:val="008C5C6C"/>
    <w:rsid w:val="008C5D75"/>
    <w:rsid w:val="008C68C6"/>
    <w:rsid w:val="008C6ED9"/>
    <w:rsid w:val="008C73A2"/>
    <w:rsid w:val="008C74A4"/>
    <w:rsid w:val="008C75B4"/>
    <w:rsid w:val="008C7B81"/>
    <w:rsid w:val="008D0769"/>
    <w:rsid w:val="008D0E06"/>
    <w:rsid w:val="008D1473"/>
    <w:rsid w:val="008D18E1"/>
    <w:rsid w:val="008D1C3A"/>
    <w:rsid w:val="008D24E4"/>
    <w:rsid w:val="008D2DB8"/>
    <w:rsid w:val="008D4DC8"/>
    <w:rsid w:val="008D4F9D"/>
    <w:rsid w:val="008D54F8"/>
    <w:rsid w:val="008D6081"/>
    <w:rsid w:val="008D6E6E"/>
    <w:rsid w:val="008D6EB2"/>
    <w:rsid w:val="008D714A"/>
    <w:rsid w:val="008D7664"/>
    <w:rsid w:val="008D7F5C"/>
    <w:rsid w:val="008E12BE"/>
    <w:rsid w:val="008E292D"/>
    <w:rsid w:val="008E3589"/>
    <w:rsid w:val="008E37AD"/>
    <w:rsid w:val="008E3E76"/>
    <w:rsid w:val="008E43BC"/>
    <w:rsid w:val="008E486B"/>
    <w:rsid w:val="008E4D9A"/>
    <w:rsid w:val="008E4F88"/>
    <w:rsid w:val="008E55A7"/>
    <w:rsid w:val="008E5672"/>
    <w:rsid w:val="008E5CC7"/>
    <w:rsid w:val="008E64E9"/>
    <w:rsid w:val="008E6509"/>
    <w:rsid w:val="008E73B8"/>
    <w:rsid w:val="008E7661"/>
    <w:rsid w:val="008F06F1"/>
    <w:rsid w:val="008F0CF3"/>
    <w:rsid w:val="008F0D69"/>
    <w:rsid w:val="008F335A"/>
    <w:rsid w:val="008F35EF"/>
    <w:rsid w:val="008F3BED"/>
    <w:rsid w:val="008F4379"/>
    <w:rsid w:val="008F47B1"/>
    <w:rsid w:val="008F50B2"/>
    <w:rsid w:val="008F53BB"/>
    <w:rsid w:val="008F59CE"/>
    <w:rsid w:val="008F5AC9"/>
    <w:rsid w:val="008F7A38"/>
    <w:rsid w:val="00900A21"/>
    <w:rsid w:val="00901B72"/>
    <w:rsid w:val="00901BE0"/>
    <w:rsid w:val="00902733"/>
    <w:rsid w:val="00902B1C"/>
    <w:rsid w:val="009031FB"/>
    <w:rsid w:val="00903BC1"/>
    <w:rsid w:val="00903E0C"/>
    <w:rsid w:val="009041C4"/>
    <w:rsid w:val="00904229"/>
    <w:rsid w:val="00905FC5"/>
    <w:rsid w:val="00906360"/>
    <w:rsid w:val="00906F62"/>
    <w:rsid w:val="00907957"/>
    <w:rsid w:val="00907DBD"/>
    <w:rsid w:val="0091056A"/>
    <w:rsid w:val="009109E4"/>
    <w:rsid w:val="009115AD"/>
    <w:rsid w:val="0091170C"/>
    <w:rsid w:val="00911C29"/>
    <w:rsid w:val="00911FAC"/>
    <w:rsid w:val="009128F7"/>
    <w:rsid w:val="00912A31"/>
    <w:rsid w:val="0091391E"/>
    <w:rsid w:val="009139B4"/>
    <w:rsid w:val="00914C82"/>
    <w:rsid w:val="00915D98"/>
    <w:rsid w:val="00916C14"/>
    <w:rsid w:val="009174F9"/>
    <w:rsid w:val="009175FF"/>
    <w:rsid w:val="00920968"/>
    <w:rsid w:val="00920D38"/>
    <w:rsid w:val="009214CF"/>
    <w:rsid w:val="00922623"/>
    <w:rsid w:val="00922CBF"/>
    <w:rsid w:val="00922E06"/>
    <w:rsid w:val="009233C5"/>
    <w:rsid w:val="009234D7"/>
    <w:rsid w:val="00923C34"/>
    <w:rsid w:val="0092424B"/>
    <w:rsid w:val="00924982"/>
    <w:rsid w:val="0092534D"/>
    <w:rsid w:val="0092588C"/>
    <w:rsid w:val="00926CD3"/>
    <w:rsid w:val="0093019C"/>
    <w:rsid w:val="009307C3"/>
    <w:rsid w:val="00930FAB"/>
    <w:rsid w:val="00931514"/>
    <w:rsid w:val="00931A4E"/>
    <w:rsid w:val="00931D4A"/>
    <w:rsid w:val="009330FE"/>
    <w:rsid w:val="009336B0"/>
    <w:rsid w:val="009338F1"/>
    <w:rsid w:val="00934CB7"/>
    <w:rsid w:val="00935926"/>
    <w:rsid w:val="00935CC4"/>
    <w:rsid w:val="00937285"/>
    <w:rsid w:val="009373E4"/>
    <w:rsid w:val="00937AEE"/>
    <w:rsid w:val="00940486"/>
    <w:rsid w:val="00940A02"/>
    <w:rsid w:val="00940D0C"/>
    <w:rsid w:val="0094169B"/>
    <w:rsid w:val="00941A4E"/>
    <w:rsid w:val="0094243E"/>
    <w:rsid w:val="009428DA"/>
    <w:rsid w:val="00942BE8"/>
    <w:rsid w:val="009431E8"/>
    <w:rsid w:val="009437CD"/>
    <w:rsid w:val="00943801"/>
    <w:rsid w:val="009438CE"/>
    <w:rsid w:val="00944242"/>
    <w:rsid w:val="00944BCC"/>
    <w:rsid w:val="00945045"/>
    <w:rsid w:val="0094510A"/>
    <w:rsid w:val="0094579A"/>
    <w:rsid w:val="009459B0"/>
    <w:rsid w:val="00945A3D"/>
    <w:rsid w:val="0094633E"/>
    <w:rsid w:val="00946E08"/>
    <w:rsid w:val="009500F9"/>
    <w:rsid w:val="0095023F"/>
    <w:rsid w:val="00950F5B"/>
    <w:rsid w:val="00951F85"/>
    <w:rsid w:val="00952085"/>
    <w:rsid w:val="009532DF"/>
    <w:rsid w:val="009545E6"/>
    <w:rsid w:val="00954C9B"/>
    <w:rsid w:val="00955292"/>
    <w:rsid w:val="009554D1"/>
    <w:rsid w:val="00955711"/>
    <w:rsid w:val="00955CAD"/>
    <w:rsid w:val="00956B20"/>
    <w:rsid w:val="00956D27"/>
    <w:rsid w:val="00957659"/>
    <w:rsid w:val="0095780D"/>
    <w:rsid w:val="00957D78"/>
    <w:rsid w:val="009610EC"/>
    <w:rsid w:val="00961855"/>
    <w:rsid w:val="00962CAA"/>
    <w:rsid w:val="00962EC3"/>
    <w:rsid w:val="009638C3"/>
    <w:rsid w:val="009641EF"/>
    <w:rsid w:val="00965739"/>
    <w:rsid w:val="00966582"/>
    <w:rsid w:val="009667D9"/>
    <w:rsid w:val="00967AED"/>
    <w:rsid w:val="00967F6E"/>
    <w:rsid w:val="00970506"/>
    <w:rsid w:val="00970B22"/>
    <w:rsid w:val="009712C8"/>
    <w:rsid w:val="00971AC5"/>
    <w:rsid w:val="00971D6A"/>
    <w:rsid w:val="00971DC0"/>
    <w:rsid w:val="00973A13"/>
    <w:rsid w:val="00973F65"/>
    <w:rsid w:val="00974D4F"/>
    <w:rsid w:val="009756BF"/>
    <w:rsid w:val="00975963"/>
    <w:rsid w:val="00975E44"/>
    <w:rsid w:val="00977BB7"/>
    <w:rsid w:val="00977C60"/>
    <w:rsid w:val="009801C5"/>
    <w:rsid w:val="009802B6"/>
    <w:rsid w:val="00980522"/>
    <w:rsid w:val="00980B62"/>
    <w:rsid w:val="00980DF0"/>
    <w:rsid w:val="009812ED"/>
    <w:rsid w:val="009813CE"/>
    <w:rsid w:val="00981472"/>
    <w:rsid w:val="00981549"/>
    <w:rsid w:val="00981F9C"/>
    <w:rsid w:val="009834F4"/>
    <w:rsid w:val="00983A89"/>
    <w:rsid w:val="00984B59"/>
    <w:rsid w:val="00984DEC"/>
    <w:rsid w:val="00985215"/>
    <w:rsid w:val="0098555E"/>
    <w:rsid w:val="00985A97"/>
    <w:rsid w:val="009864AF"/>
    <w:rsid w:val="00986ACD"/>
    <w:rsid w:val="00986D68"/>
    <w:rsid w:val="00987303"/>
    <w:rsid w:val="00987731"/>
    <w:rsid w:val="00987B8F"/>
    <w:rsid w:val="00987FDE"/>
    <w:rsid w:val="00990696"/>
    <w:rsid w:val="00990787"/>
    <w:rsid w:val="00990A39"/>
    <w:rsid w:val="00991EA6"/>
    <w:rsid w:val="00992184"/>
    <w:rsid w:val="009928D1"/>
    <w:rsid w:val="0099295E"/>
    <w:rsid w:val="00992FD0"/>
    <w:rsid w:val="00993DE6"/>
    <w:rsid w:val="00994137"/>
    <w:rsid w:val="00994CB0"/>
    <w:rsid w:val="00995266"/>
    <w:rsid w:val="009954E8"/>
    <w:rsid w:val="009955CA"/>
    <w:rsid w:val="0099714E"/>
    <w:rsid w:val="009973ED"/>
    <w:rsid w:val="009A1D24"/>
    <w:rsid w:val="009A25AD"/>
    <w:rsid w:val="009A28E1"/>
    <w:rsid w:val="009A2990"/>
    <w:rsid w:val="009A31F8"/>
    <w:rsid w:val="009A384F"/>
    <w:rsid w:val="009A40A8"/>
    <w:rsid w:val="009A4205"/>
    <w:rsid w:val="009A4962"/>
    <w:rsid w:val="009A498A"/>
    <w:rsid w:val="009A4A7D"/>
    <w:rsid w:val="009A4DB7"/>
    <w:rsid w:val="009A4FB9"/>
    <w:rsid w:val="009A519A"/>
    <w:rsid w:val="009A53A9"/>
    <w:rsid w:val="009A60E2"/>
    <w:rsid w:val="009A6B0F"/>
    <w:rsid w:val="009B01FA"/>
    <w:rsid w:val="009B0BBE"/>
    <w:rsid w:val="009B18D1"/>
    <w:rsid w:val="009B198A"/>
    <w:rsid w:val="009B1E1A"/>
    <w:rsid w:val="009B22D8"/>
    <w:rsid w:val="009B2372"/>
    <w:rsid w:val="009B2574"/>
    <w:rsid w:val="009B2BDA"/>
    <w:rsid w:val="009B2C4B"/>
    <w:rsid w:val="009B2EB7"/>
    <w:rsid w:val="009B3BB9"/>
    <w:rsid w:val="009B4669"/>
    <w:rsid w:val="009B4E6B"/>
    <w:rsid w:val="009B533A"/>
    <w:rsid w:val="009B53AD"/>
    <w:rsid w:val="009B543E"/>
    <w:rsid w:val="009B5873"/>
    <w:rsid w:val="009B6533"/>
    <w:rsid w:val="009B7016"/>
    <w:rsid w:val="009B782E"/>
    <w:rsid w:val="009C002A"/>
    <w:rsid w:val="009C0366"/>
    <w:rsid w:val="009C1335"/>
    <w:rsid w:val="009C1ED4"/>
    <w:rsid w:val="009C2529"/>
    <w:rsid w:val="009C2F6A"/>
    <w:rsid w:val="009C2F9F"/>
    <w:rsid w:val="009C31A8"/>
    <w:rsid w:val="009C3C7F"/>
    <w:rsid w:val="009C462D"/>
    <w:rsid w:val="009C4EFF"/>
    <w:rsid w:val="009C53FD"/>
    <w:rsid w:val="009C5D73"/>
    <w:rsid w:val="009C5DAF"/>
    <w:rsid w:val="009C5F96"/>
    <w:rsid w:val="009C6BC0"/>
    <w:rsid w:val="009D0300"/>
    <w:rsid w:val="009D0321"/>
    <w:rsid w:val="009D060B"/>
    <w:rsid w:val="009D08FF"/>
    <w:rsid w:val="009D10F3"/>
    <w:rsid w:val="009D16E5"/>
    <w:rsid w:val="009D1763"/>
    <w:rsid w:val="009D1A7E"/>
    <w:rsid w:val="009D2313"/>
    <w:rsid w:val="009D28C0"/>
    <w:rsid w:val="009D2FD4"/>
    <w:rsid w:val="009D30B9"/>
    <w:rsid w:val="009D329F"/>
    <w:rsid w:val="009D4509"/>
    <w:rsid w:val="009D4FC8"/>
    <w:rsid w:val="009D5303"/>
    <w:rsid w:val="009D5B7F"/>
    <w:rsid w:val="009D67E6"/>
    <w:rsid w:val="009D67F2"/>
    <w:rsid w:val="009D6C14"/>
    <w:rsid w:val="009D70AA"/>
    <w:rsid w:val="009D768E"/>
    <w:rsid w:val="009D7CD1"/>
    <w:rsid w:val="009E0042"/>
    <w:rsid w:val="009E0CD0"/>
    <w:rsid w:val="009E0D78"/>
    <w:rsid w:val="009E1081"/>
    <w:rsid w:val="009E125E"/>
    <w:rsid w:val="009E163D"/>
    <w:rsid w:val="009E1DD7"/>
    <w:rsid w:val="009E2B47"/>
    <w:rsid w:val="009E2DA6"/>
    <w:rsid w:val="009E30CC"/>
    <w:rsid w:val="009E3795"/>
    <w:rsid w:val="009E435B"/>
    <w:rsid w:val="009E4B11"/>
    <w:rsid w:val="009E4BA0"/>
    <w:rsid w:val="009E685A"/>
    <w:rsid w:val="009E6931"/>
    <w:rsid w:val="009E6C8D"/>
    <w:rsid w:val="009E6ED8"/>
    <w:rsid w:val="009E700F"/>
    <w:rsid w:val="009E7F56"/>
    <w:rsid w:val="009F1027"/>
    <w:rsid w:val="009F1855"/>
    <w:rsid w:val="009F191B"/>
    <w:rsid w:val="009F20B3"/>
    <w:rsid w:val="009F224F"/>
    <w:rsid w:val="009F23F3"/>
    <w:rsid w:val="009F243B"/>
    <w:rsid w:val="009F26AE"/>
    <w:rsid w:val="009F3432"/>
    <w:rsid w:val="009F3B95"/>
    <w:rsid w:val="009F4257"/>
    <w:rsid w:val="009F46B2"/>
    <w:rsid w:val="009F46ED"/>
    <w:rsid w:val="009F49F0"/>
    <w:rsid w:val="009F5150"/>
    <w:rsid w:val="009F7E3E"/>
    <w:rsid w:val="00A013EE"/>
    <w:rsid w:val="00A0249D"/>
    <w:rsid w:val="00A025CB"/>
    <w:rsid w:val="00A031B2"/>
    <w:rsid w:val="00A037CE"/>
    <w:rsid w:val="00A038CD"/>
    <w:rsid w:val="00A04DCD"/>
    <w:rsid w:val="00A05298"/>
    <w:rsid w:val="00A05405"/>
    <w:rsid w:val="00A059AC"/>
    <w:rsid w:val="00A05C9B"/>
    <w:rsid w:val="00A05CCB"/>
    <w:rsid w:val="00A06FE6"/>
    <w:rsid w:val="00A07EE4"/>
    <w:rsid w:val="00A1084F"/>
    <w:rsid w:val="00A10FC5"/>
    <w:rsid w:val="00A119D7"/>
    <w:rsid w:val="00A126C1"/>
    <w:rsid w:val="00A12BC3"/>
    <w:rsid w:val="00A133D3"/>
    <w:rsid w:val="00A13425"/>
    <w:rsid w:val="00A1364E"/>
    <w:rsid w:val="00A13877"/>
    <w:rsid w:val="00A1398E"/>
    <w:rsid w:val="00A13AAF"/>
    <w:rsid w:val="00A13CD3"/>
    <w:rsid w:val="00A1462F"/>
    <w:rsid w:val="00A14AF1"/>
    <w:rsid w:val="00A14F4A"/>
    <w:rsid w:val="00A16CAA"/>
    <w:rsid w:val="00A16CD0"/>
    <w:rsid w:val="00A174A2"/>
    <w:rsid w:val="00A17AF3"/>
    <w:rsid w:val="00A205BF"/>
    <w:rsid w:val="00A2229B"/>
    <w:rsid w:val="00A2297C"/>
    <w:rsid w:val="00A23A74"/>
    <w:rsid w:val="00A24122"/>
    <w:rsid w:val="00A24396"/>
    <w:rsid w:val="00A24932"/>
    <w:rsid w:val="00A24D41"/>
    <w:rsid w:val="00A25154"/>
    <w:rsid w:val="00A25780"/>
    <w:rsid w:val="00A25ACF"/>
    <w:rsid w:val="00A25F2B"/>
    <w:rsid w:val="00A2633A"/>
    <w:rsid w:val="00A263C4"/>
    <w:rsid w:val="00A2696B"/>
    <w:rsid w:val="00A277E4"/>
    <w:rsid w:val="00A27EFC"/>
    <w:rsid w:val="00A31652"/>
    <w:rsid w:val="00A318C9"/>
    <w:rsid w:val="00A319DA"/>
    <w:rsid w:val="00A31F90"/>
    <w:rsid w:val="00A32615"/>
    <w:rsid w:val="00A326F0"/>
    <w:rsid w:val="00A32851"/>
    <w:rsid w:val="00A32A85"/>
    <w:rsid w:val="00A33716"/>
    <w:rsid w:val="00A33F06"/>
    <w:rsid w:val="00A34334"/>
    <w:rsid w:val="00A34ADF"/>
    <w:rsid w:val="00A358EC"/>
    <w:rsid w:val="00A35AE2"/>
    <w:rsid w:val="00A35C22"/>
    <w:rsid w:val="00A362B2"/>
    <w:rsid w:val="00A362BA"/>
    <w:rsid w:val="00A36500"/>
    <w:rsid w:val="00A3753A"/>
    <w:rsid w:val="00A37DEF"/>
    <w:rsid w:val="00A37F59"/>
    <w:rsid w:val="00A40B7A"/>
    <w:rsid w:val="00A40DAF"/>
    <w:rsid w:val="00A42F9A"/>
    <w:rsid w:val="00A43674"/>
    <w:rsid w:val="00A43C2B"/>
    <w:rsid w:val="00A43CF4"/>
    <w:rsid w:val="00A43E95"/>
    <w:rsid w:val="00A4434B"/>
    <w:rsid w:val="00A44A23"/>
    <w:rsid w:val="00A4518E"/>
    <w:rsid w:val="00A45CA8"/>
    <w:rsid w:val="00A46078"/>
    <w:rsid w:val="00A4664D"/>
    <w:rsid w:val="00A47202"/>
    <w:rsid w:val="00A477F6"/>
    <w:rsid w:val="00A479DF"/>
    <w:rsid w:val="00A47BAB"/>
    <w:rsid w:val="00A47C07"/>
    <w:rsid w:val="00A505BC"/>
    <w:rsid w:val="00A50AB8"/>
    <w:rsid w:val="00A50F98"/>
    <w:rsid w:val="00A51944"/>
    <w:rsid w:val="00A51B1C"/>
    <w:rsid w:val="00A52B46"/>
    <w:rsid w:val="00A52CE6"/>
    <w:rsid w:val="00A532BD"/>
    <w:rsid w:val="00A53AE7"/>
    <w:rsid w:val="00A53DC4"/>
    <w:rsid w:val="00A54C9B"/>
    <w:rsid w:val="00A54DA6"/>
    <w:rsid w:val="00A5573F"/>
    <w:rsid w:val="00A55D3F"/>
    <w:rsid w:val="00A562AD"/>
    <w:rsid w:val="00A567E8"/>
    <w:rsid w:val="00A56C5B"/>
    <w:rsid w:val="00A56C98"/>
    <w:rsid w:val="00A574CF"/>
    <w:rsid w:val="00A57C4E"/>
    <w:rsid w:val="00A6116F"/>
    <w:rsid w:val="00A61B33"/>
    <w:rsid w:val="00A61CB5"/>
    <w:rsid w:val="00A61F12"/>
    <w:rsid w:val="00A61FC4"/>
    <w:rsid w:val="00A620DB"/>
    <w:rsid w:val="00A620DF"/>
    <w:rsid w:val="00A63584"/>
    <w:rsid w:val="00A64060"/>
    <w:rsid w:val="00A64870"/>
    <w:rsid w:val="00A65686"/>
    <w:rsid w:val="00A65B67"/>
    <w:rsid w:val="00A65F3E"/>
    <w:rsid w:val="00A67403"/>
    <w:rsid w:val="00A67664"/>
    <w:rsid w:val="00A704FA"/>
    <w:rsid w:val="00A71575"/>
    <w:rsid w:val="00A71B46"/>
    <w:rsid w:val="00A731FC"/>
    <w:rsid w:val="00A7324D"/>
    <w:rsid w:val="00A73565"/>
    <w:rsid w:val="00A73B69"/>
    <w:rsid w:val="00A73B6B"/>
    <w:rsid w:val="00A73D7D"/>
    <w:rsid w:val="00A7495C"/>
    <w:rsid w:val="00A749B3"/>
    <w:rsid w:val="00A74FE9"/>
    <w:rsid w:val="00A75A6A"/>
    <w:rsid w:val="00A75C83"/>
    <w:rsid w:val="00A76307"/>
    <w:rsid w:val="00A76CB2"/>
    <w:rsid w:val="00A76D63"/>
    <w:rsid w:val="00A76DBE"/>
    <w:rsid w:val="00A77563"/>
    <w:rsid w:val="00A7792E"/>
    <w:rsid w:val="00A8082E"/>
    <w:rsid w:val="00A809C6"/>
    <w:rsid w:val="00A80D35"/>
    <w:rsid w:val="00A81E74"/>
    <w:rsid w:val="00A81F0A"/>
    <w:rsid w:val="00A82D84"/>
    <w:rsid w:val="00A83036"/>
    <w:rsid w:val="00A84A91"/>
    <w:rsid w:val="00A84EC0"/>
    <w:rsid w:val="00A84F05"/>
    <w:rsid w:val="00A86547"/>
    <w:rsid w:val="00A86F27"/>
    <w:rsid w:val="00A87299"/>
    <w:rsid w:val="00A87CBA"/>
    <w:rsid w:val="00A87CC4"/>
    <w:rsid w:val="00A87DA3"/>
    <w:rsid w:val="00A90E6E"/>
    <w:rsid w:val="00A92204"/>
    <w:rsid w:val="00A929D7"/>
    <w:rsid w:val="00A93BC7"/>
    <w:rsid w:val="00A93BF6"/>
    <w:rsid w:val="00A94881"/>
    <w:rsid w:val="00A94D81"/>
    <w:rsid w:val="00A962D2"/>
    <w:rsid w:val="00A96833"/>
    <w:rsid w:val="00A96C0A"/>
    <w:rsid w:val="00A9797A"/>
    <w:rsid w:val="00A97DE6"/>
    <w:rsid w:val="00A97E9D"/>
    <w:rsid w:val="00AA020A"/>
    <w:rsid w:val="00AA0618"/>
    <w:rsid w:val="00AA0B47"/>
    <w:rsid w:val="00AA11D6"/>
    <w:rsid w:val="00AA2C41"/>
    <w:rsid w:val="00AA2E77"/>
    <w:rsid w:val="00AA2EF0"/>
    <w:rsid w:val="00AA3457"/>
    <w:rsid w:val="00AA4BD1"/>
    <w:rsid w:val="00AA4D31"/>
    <w:rsid w:val="00AA4EC2"/>
    <w:rsid w:val="00AA5487"/>
    <w:rsid w:val="00AA54F6"/>
    <w:rsid w:val="00AA5AC6"/>
    <w:rsid w:val="00AA65AE"/>
    <w:rsid w:val="00AA783D"/>
    <w:rsid w:val="00AB00E7"/>
    <w:rsid w:val="00AB0182"/>
    <w:rsid w:val="00AB26C6"/>
    <w:rsid w:val="00AB2BD4"/>
    <w:rsid w:val="00AB31AF"/>
    <w:rsid w:val="00AB3584"/>
    <w:rsid w:val="00AB3C12"/>
    <w:rsid w:val="00AB5354"/>
    <w:rsid w:val="00AB5358"/>
    <w:rsid w:val="00AB5845"/>
    <w:rsid w:val="00AB5AE4"/>
    <w:rsid w:val="00AB6A1D"/>
    <w:rsid w:val="00AB6DBC"/>
    <w:rsid w:val="00AB71FC"/>
    <w:rsid w:val="00AB7D88"/>
    <w:rsid w:val="00AC0E8B"/>
    <w:rsid w:val="00AC2FB6"/>
    <w:rsid w:val="00AC3382"/>
    <w:rsid w:val="00AC4A13"/>
    <w:rsid w:val="00AC51DF"/>
    <w:rsid w:val="00AC52A2"/>
    <w:rsid w:val="00AC5EE1"/>
    <w:rsid w:val="00AC6025"/>
    <w:rsid w:val="00AC6F6F"/>
    <w:rsid w:val="00AC70C4"/>
    <w:rsid w:val="00AC7644"/>
    <w:rsid w:val="00AC7B96"/>
    <w:rsid w:val="00AC7F0A"/>
    <w:rsid w:val="00AD0A61"/>
    <w:rsid w:val="00AD0CA9"/>
    <w:rsid w:val="00AD0FDA"/>
    <w:rsid w:val="00AD2CF1"/>
    <w:rsid w:val="00AD3055"/>
    <w:rsid w:val="00AD3202"/>
    <w:rsid w:val="00AD366C"/>
    <w:rsid w:val="00AD42C9"/>
    <w:rsid w:val="00AD4345"/>
    <w:rsid w:val="00AD4855"/>
    <w:rsid w:val="00AD492D"/>
    <w:rsid w:val="00AD5345"/>
    <w:rsid w:val="00AD5742"/>
    <w:rsid w:val="00AD5800"/>
    <w:rsid w:val="00AD5CCB"/>
    <w:rsid w:val="00AD5DC5"/>
    <w:rsid w:val="00AD6EA7"/>
    <w:rsid w:val="00AD75D5"/>
    <w:rsid w:val="00AD765D"/>
    <w:rsid w:val="00AD79AD"/>
    <w:rsid w:val="00AE12E5"/>
    <w:rsid w:val="00AE2D36"/>
    <w:rsid w:val="00AE4101"/>
    <w:rsid w:val="00AE410E"/>
    <w:rsid w:val="00AE4868"/>
    <w:rsid w:val="00AE4DE3"/>
    <w:rsid w:val="00AE4EBE"/>
    <w:rsid w:val="00AE4FE9"/>
    <w:rsid w:val="00AE5D41"/>
    <w:rsid w:val="00AE63EF"/>
    <w:rsid w:val="00AE664E"/>
    <w:rsid w:val="00AE727A"/>
    <w:rsid w:val="00AF04FE"/>
    <w:rsid w:val="00AF05BA"/>
    <w:rsid w:val="00AF0CE7"/>
    <w:rsid w:val="00AF11AC"/>
    <w:rsid w:val="00AF1DB0"/>
    <w:rsid w:val="00AF2013"/>
    <w:rsid w:val="00AF23B3"/>
    <w:rsid w:val="00AF288A"/>
    <w:rsid w:val="00AF2C42"/>
    <w:rsid w:val="00AF32BA"/>
    <w:rsid w:val="00AF3752"/>
    <w:rsid w:val="00AF3B61"/>
    <w:rsid w:val="00AF4669"/>
    <w:rsid w:val="00AF475B"/>
    <w:rsid w:val="00AF4BC0"/>
    <w:rsid w:val="00AF4C1B"/>
    <w:rsid w:val="00AF519C"/>
    <w:rsid w:val="00AF594D"/>
    <w:rsid w:val="00AF5D08"/>
    <w:rsid w:val="00AF61D9"/>
    <w:rsid w:val="00AF6848"/>
    <w:rsid w:val="00AF6AD8"/>
    <w:rsid w:val="00AF6CCF"/>
    <w:rsid w:val="00AF6F3D"/>
    <w:rsid w:val="00AF778E"/>
    <w:rsid w:val="00B00280"/>
    <w:rsid w:val="00B0125C"/>
    <w:rsid w:val="00B01541"/>
    <w:rsid w:val="00B01B88"/>
    <w:rsid w:val="00B03DD1"/>
    <w:rsid w:val="00B04387"/>
    <w:rsid w:val="00B0483B"/>
    <w:rsid w:val="00B051B2"/>
    <w:rsid w:val="00B0573D"/>
    <w:rsid w:val="00B0658B"/>
    <w:rsid w:val="00B068BA"/>
    <w:rsid w:val="00B06DE6"/>
    <w:rsid w:val="00B072D7"/>
    <w:rsid w:val="00B07976"/>
    <w:rsid w:val="00B07C57"/>
    <w:rsid w:val="00B07C9C"/>
    <w:rsid w:val="00B1021C"/>
    <w:rsid w:val="00B10C10"/>
    <w:rsid w:val="00B11DC2"/>
    <w:rsid w:val="00B11ED3"/>
    <w:rsid w:val="00B12648"/>
    <w:rsid w:val="00B12AD6"/>
    <w:rsid w:val="00B130C6"/>
    <w:rsid w:val="00B13425"/>
    <w:rsid w:val="00B134AC"/>
    <w:rsid w:val="00B153B5"/>
    <w:rsid w:val="00B156DA"/>
    <w:rsid w:val="00B158D1"/>
    <w:rsid w:val="00B159E9"/>
    <w:rsid w:val="00B15FEE"/>
    <w:rsid w:val="00B16C0C"/>
    <w:rsid w:val="00B17930"/>
    <w:rsid w:val="00B20153"/>
    <w:rsid w:val="00B20566"/>
    <w:rsid w:val="00B20C39"/>
    <w:rsid w:val="00B215DD"/>
    <w:rsid w:val="00B215E6"/>
    <w:rsid w:val="00B216AC"/>
    <w:rsid w:val="00B21CF5"/>
    <w:rsid w:val="00B21F3E"/>
    <w:rsid w:val="00B22172"/>
    <w:rsid w:val="00B2298E"/>
    <w:rsid w:val="00B23510"/>
    <w:rsid w:val="00B23A00"/>
    <w:rsid w:val="00B242A9"/>
    <w:rsid w:val="00B24EF7"/>
    <w:rsid w:val="00B25526"/>
    <w:rsid w:val="00B25598"/>
    <w:rsid w:val="00B2717B"/>
    <w:rsid w:val="00B27589"/>
    <w:rsid w:val="00B275CE"/>
    <w:rsid w:val="00B32F44"/>
    <w:rsid w:val="00B331B5"/>
    <w:rsid w:val="00B336FC"/>
    <w:rsid w:val="00B340E8"/>
    <w:rsid w:val="00B341FE"/>
    <w:rsid w:val="00B3459F"/>
    <w:rsid w:val="00B35673"/>
    <w:rsid w:val="00B3592B"/>
    <w:rsid w:val="00B3602F"/>
    <w:rsid w:val="00B36950"/>
    <w:rsid w:val="00B369C4"/>
    <w:rsid w:val="00B374C8"/>
    <w:rsid w:val="00B376A6"/>
    <w:rsid w:val="00B41446"/>
    <w:rsid w:val="00B415DF"/>
    <w:rsid w:val="00B4176C"/>
    <w:rsid w:val="00B42293"/>
    <w:rsid w:val="00B42AC7"/>
    <w:rsid w:val="00B43336"/>
    <w:rsid w:val="00B43C9F"/>
    <w:rsid w:val="00B44361"/>
    <w:rsid w:val="00B44DDE"/>
    <w:rsid w:val="00B44E36"/>
    <w:rsid w:val="00B4612A"/>
    <w:rsid w:val="00B4690B"/>
    <w:rsid w:val="00B46D2B"/>
    <w:rsid w:val="00B4703A"/>
    <w:rsid w:val="00B47830"/>
    <w:rsid w:val="00B47AFB"/>
    <w:rsid w:val="00B50872"/>
    <w:rsid w:val="00B5089A"/>
    <w:rsid w:val="00B50A8C"/>
    <w:rsid w:val="00B50CC0"/>
    <w:rsid w:val="00B51F24"/>
    <w:rsid w:val="00B52174"/>
    <w:rsid w:val="00B523EC"/>
    <w:rsid w:val="00B5340D"/>
    <w:rsid w:val="00B5355F"/>
    <w:rsid w:val="00B53672"/>
    <w:rsid w:val="00B53A89"/>
    <w:rsid w:val="00B53DFF"/>
    <w:rsid w:val="00B54A9E"/>
    <w:rsid w:val="00B54BDD"/>
    <w:rsid w:val="00B55012"/>
    <w:rsid w:val="00B552FA"/>
    <w:rsid w:val="00B5593C"/>
    <w:rsid w:val="00B55CDD"/>
    <w:rsid w:val="00B55D14"/>
    <w:rsid w:val="00B55D97"/>
    <w:rsid w:val="00B568AD"/>
    <w:rsid w:val="00B56B49"/>
    <w:rsid w:val="00B56CDF"/>
    <w:rsid w:val="00B572F6"/>
    <w:rsid w:val="00B57576"/>
    <w:rsid w:val="00B577CC"/>
    <w:rsid w:val="00B602C9"/>
    <w:rsid w:val="00B60551"/>
    <w:rsid w:val="00B606F1"/>
    <w:rsid w:val="00B60724"/>
    <w:rsid w:val="00B60BDE"/>
    <w:rsid w:val="00B60E29"/>
    <w:rsid w:val="00B612AA"/>
    <w:rsid w:val="00B613F0"/>
    <w:rsid w:val="00B621C3"/>
    <w:rsid w:val="00B639FA"/>
    <w:rsid w:val="00B63A80"/>
    <w:rsid w:val="00B63B79"/>
    <w:rsid w:val="00B64D1F"/>
    <w:rsid w:val="00B6543D"/>
    <w:rsid w:val="00B65597"/>
    <w:rsid w:val="00B659AF"/>
    <w:rsid w:val="00B66E2D"/>
    <w:rsid w:val="00B674EB"/>
    <w:rsid w:val="00B67886"/>
    <w:rsid w:val="00B67B37"/>
    <w:rsid w:val="00B70F48"/>
    <w:rsid w:val="00B71B80"/>
    <w:rsid w:val="00B71B94"/>
    <w:rsid w:val="00B72651"/>
    <w:rsid w:val="00B72666"/>
    <w:rsid w:val="00B72DEB"/>
    <w:rsid w:val="00B734D6"/>
    <w:rsid w:val="00B73A01"/>
    <w:rsid w:val="00B73B9C"/>
    <w:rsid w:val="00B73D01"/>
    <w:rsid w:val="00B74751"/>
    <w:rsid w:val="00B74A8F"/>
    <w:rsid w:val="00B74AF1"/>
    <w:rsid w:val="00B74C75"/>
    <w:rsid w:val="00B74CBD"/>
    <w:rsid w:val="00B74D50"/>
    <w:rsid w:val="00B75D33"/>
    <w:rsid w:val="00B76CF3"/>
    <w:rsid w:val="00B76E50"/>
    <w:rsid w:val="00B771FE"/>
    <w:rsid w:val="00B77601"/>
    <w:rsid w:val="00B77A96"/>
    <w:rsid w:val="00B77D18"/>
    <w:rsid w:val="00B80343"/>
    <w:rsid w:val="00B805A0"/>
    <w:rsid w:val="00B806AB"/>
    <w:rsid w:val="00B80835"/>
    <w:rsid w:val="00B809FE"/>
    <w:rsid w:val="00B81195"/>
    <w:rsid w:val="00B82125"/>
    <w:rsid w:val="00B834AD"/>
    <w:rsid w:val="00B83BDF"/>
    <w:rsid w:val="00B84476"/>
    <w:rsid w:val="00B84860"/>
    <w:rsid w:val="00B85CB9"/>
    <w:rsid w:val="00B86E01"/>
    <w:rsid w:val="00B877B8"/>
    <w:rsid w:val="00B87BDD"/>
    <w:rsid w:val="00B90A62"/>
    <w:rsid w:val="00B9202A"/>
    <w:rsid w:val="00B93E7E"/>
    <w:rsid w:val="00B94830"/>
    <w:rsid w:val="00B94D95"/>
    <w:rsid w:val="00B9525E"/>
    <w:rsid w:val="00B95E79"/>
    <w:rsid w:val="00B96060"/>
    <w:rsid w:val="00B9651E"/>
    <w:rsid w:val="00B965CD"/>
    <w:rsid w:val="00B9791B"/>
    <w:rsid w:val="00B97B41"/>
    <w:rsid w:val="00B97F4C"/>
    <w:rsid w:val="00B97FC1"/>
    <w:rsid w:val="00BA014D"/>
    <w:rsid w:val="00BA059B"/>
    <w:rsid w:val="00BA06F6"/>
    <w:rsid w:val="00BA0CBC"/>
    <w:rsid w:val="00BA158C"/>
    <w:rsid w:val="00BA16DE"/>
    <w:rsid w:val="00BA2191"/>
    <w:rsid w:val="00BA2255"/>
    <w:rsid w:val="00BA365F"/>
    <w:rsid w:val="00BA3BC7"/>
    <w:rsid w:val="00BA540E"/>
    <w:rsid w:val="00BA56F9"/>
    <w:rsid w:val="00BA5B36"/>
    <w:rsid w:val="00BA5C49"/>
    <w:rsid w:val="00BA5CA0"/>
    <w:rsid w:val="00BA73CF"/>
    <w:rsid w:val="00BA7461"/>
    <w:rsid w:val="00BA7A7F"/>
    <w:rsid w:val="00BA7E3E"/>
    <w:rsid w:val="00BB0345"/>
    <w:rsid w:val="00BB053A"/>
    <w:rsid w:val="00BB08C7"/>
    <w:rsid w:val="00BB1B65"/>
    <w:rsid w:val="00BB20C7"/>
    <w:rsid w:val="00BB2151"/>
    <w:rsid w:val="00BB22A1"/>
    <w:rsid w:val="00BB2B1D"/>
    <w:rsid w:val="00BB2DFA"/>
    <w:rsid w:val="00BB32EF"/>
    <w:rsid w:val="00BB3747"/>
    <w:rsid w:val="00BB4804"/>
    <w:rsid w:val="00BB4830"/>
    <w:rsid w:val="00BB511E"/>
    <w:rsid w:val="00BB5C84"/>
    <w:rsid w:val="00BB6706"/>
    <w:rsid w:val="00BB6A77"/>
    <w:rsid w:val="00BB6CBC"/>
    <w:rsid w:val="00BB6E8A"/>
    <w:rsid w:val="00BB7022"/>
    <w:rsid w:val="00BB7093"/>
    <w:rsid w:val="00BB722F"/>
    <w:rsid w:val="00BB77FE"/>
    <w:rsid w:val="00BC00CC"/>
    <w:rsid w:val="00BC1D0B"/>
    <w:rsid w:val="00BC1F04"/>
    <w:rsid w:val="00BC2444"/>
    <w:rsid w:val="00BC3245"/>
    <w:rsid w:val="00BC34B5"/>
    <w:rsid w:val="00BC3830"/>
    <w:rsid w:val="00BC489F"/>
    <w:rsid w:val="00BC492B"/>
    <w:rsid w:val="00BC4C6A"/>
    <w:rsid w:val="00BC544A"/>
    <w:rsid w:val="00BC5D65"/>
    <w:rsid w:val="00BC6002"/>
    <w:rsid w:val="00BC6EE5"/>
    <w:rsid w:val="00BC70EB"/>
    <w:rsid w:val="00BC77F5"/>
    <w:rsid w:val="00BD06A2"/>
    <w:rsid w:val="00BD0D1B"/>
    <w:rsid w:val="00BD0DF5"/>
    <w:rsid w:val="00BD1962"/>
    <w:rsid w:val="00BD31E5"/>
    <w:rsid w:val="00BD3705"/>
    <w:rsid w:val="00BD3EAC"/>
    <w:rsid w:val="00BD4284"/>
    <w:rsid w:val="00BD4527"/>
    <w:rsid w:val="00BD5AF1"/>
    <w:rsid w:val="00BE0B58"/>
    <w:rsid w:val="00BE0BE5"/>
    <w:rsid w:val="00BE15C2"/>
    <w:rsid w:val="00BE1AC2"/>
    <w:rsid w:val="00BE27F2"/>
    <w:rsid w:val="00BE2A3E"/>
    <w:rsid w:val="00BE2B58"/>
    <w:rsid w:val="00BE2D27"/>
    <w:rsid w:val="00BE31C4"/>
    <w:rsid w:val="00BE390C"/>
    <w:rsid w:val="00BE4417"/>
    <w:rsid w:val="00BE4B86"/>
    <w:rsid w:val="00BE526C"/>
    <w:rsid w:val="00BE583C"/>
    <w:rsid w:val="00BE5A85"/>
    <w:rsid w:val="00BE6036"/>
    <w:rsid w:val="00BE6037"/>
    <w:rsid w:val="00BE6DB0"/>
    <w:rsid w:val="00BE72D3"/>
    <w:rsid w:val="00BE7D68"/>
    <w:rsid w:val="00BF045D"/>
    <w:rsid w:val="00BF1290"/>
    <w:rsid w:val="00BF22DD"/>
    <w:rsid w:val="00BF28BC"/>
    <w:rsid w:val="00BF2B32"/>
    <w:rsid w:val="00BF3312"/>
    <w:rsid w:val="00BF3F33"/>
    <w:rsid w:val="00BF4034"/>
    <w:rsid w:val="00BF5739"/>
    <w:rsid w:val="00BF5DFA"/>
    <w:rsid w:val="00BF6502"/>
    <w:rsid w:val="00BF77F9"/>
    <w:rsid w:val="00BF79DE"/>
    <w:rsid w:val="00BF7ED4"/>
    <w:rsid w:val="00C002D8"/>
    <w:rsid w:val="00C00535"/>
    <w:rsid w:val="00C00CDE"/>
    <w:rsid w:val="00C017C8"/>
    <w:rsid w:val="00C0206E"/>
    <w:rsid w:val="00C0247F"/>
    <w:rsid w:val="00C026A2"/>
    <w:rsid w:val="00C02E97"/>
    <w:rsid w:val="00C03BBE"/>
    <w:rsid w:val="00C0424E"/>
    <w:rsid w:val="00C0440C"/>
    <w:rsid w:val="00C049F6"/>
    <w:rsid w:val="00C04A7E"/>
    <w:rsid w:val="00C05333"/>
    <w:rsid w:val="00C054F0"/>
    <w:rsid w:val="00C05851"/>
    <w:rsid w:val="00C06691"/>
    <w:rsid w:val="00C06CC6"/>
    <w:rsid w:val="00C06FEE"/>
    <w:rsid w:val="00C1013B"/>
    <w:rsid w:val="00C10CB8"/>
    <w:rsid w:val="00C1103E"/>
    <w:rsid w:val="00C11DF5"/>
    <w:rsid w:val="00C13A5E"/>
    <w:rsid w:val="00C13BC0"/>
    <w:rsid w:val="00C1543D"/>
    <w:rsid w:val="00C15B33"/>
    <w:rsid w:val="00C162DF"/>
    <w:rsid w:val="00C17EA9"/>
    <w:rsid w:val="00C21249"/>
    <w:rsid w:val="00C2218F"/>
    <w:rsid w:val="00C22328"/>
    <w:rsid w:val="00C22B0B"/>
    <w:rsid w:val="00C231E3"/>
    <w:rsid w:val="00C23F97"/>
    <w:rsid w:val="00C24751"/>
    <w:rsid w:val="00C24832"/>
    <w:rsid w:val="00C24879"/>
    <w:rsid w:val="00C26110"/>
    <w:rsid w:val="00C26158"/>
    <w:rsid w:val="00C26457"/>
    <w:rsid w:val="00C27C90"/>
    <w:rsid w:val="00C30225"/>
    <w:rsid w:val="00C3036A"/>
    <w:rsid w:val="00C3102B"/>
    <w:rsid w:val="00C31F06"/>
    <w:rsid w:val="00C329E8"/>
    <w:rsid w:val="00C32E78"/>
    <w:rsid w:val="00C33374"/>
    <w:rsid w:val="00C34538"/>
    <w:rsid w:val="00C34956"/>
    <w:rsid w:val="00C37D8C"/>
    <w:rsid w:val="00C400E9"/>
    <w:rsid w:val="00C40567"/>
    <w:rsid w:val="00C405CC"/>
    <w:rsid w:val="00C40874"/>
    <w:rsid w:val="00C40FEF"/>
    <w:rsid w:val="00C415E1"/>
    <w:rsid w:val="00C41606"/>
    <w:rsid w:val="00C42531"/>
    <w:rsid w:val="00C4282B"/>
    <w:rsid w:val="00C42993"/>
    <w:rsid w:val="00C42AA8"/>
    <w:rsid w:val="00C43AF9"/>
    <w:rsid w:val="00C43B24"/>
    <w:rsid w:val="00C43EA6"/>
    <w:rsid w:val="00C4440C"/>
    <w:rsid w:val="00C45604"/>
    <w:rsid w:val="00C4651E"/>
    <w:rsid w:val="00C46706"/>
    <w:rsid w:val="00C46AD5"/>
    <w:rsid w:val="00C46D66"/>
    <w:rsid w:val="00C473BC"/>
    <w:rsid w:val="00C4794A"/>
    <w:rsid w:val="00C5023F"/>
    <w:rsid w:val="00C503BD"/>
    <w:rsid w:val="00C50526"/>
    <w:rsid w:val="00C505F6"/>
    <w:rsid w:val="00C51AFB"/>
    <w:rsid w:val="00C52709"/>
    <w:rsid w:val="00C52796"/>
    <w:rsid w:val="00C52939"/>
    <w:rsid w:val="00C535F3"/>
    <w:rsid w:val="00C53A08"/>
    <w:rsid w:val="00C540F9"/>
    <w:rsid w:val="00C555FB"/>
    <w:rsid w:val="00C55784"/>
    <w:rsid w:val="00C55EE3"/>
    <w:rsid w:val="00C560C6"/>
    <w:rsid w:val="00C56306"/>
    <w:rsid w:val="00C56B7C"/>
    <w:rsid w:val="00C57C20"/>
    <w:rsid w:val="00C6001B"/>
    <w:rsid w:val="00C60284"/>
    <w:rsid w:val="00C60978"/>
    <w:rsid w:val="00C61070"/>
    <w:rsid w:val="00C612BD"/>
    <w:rsid w:val="00C62439"/>
    <w:rsid w:val="00C628F5"/>
    <w:rsid w:val="00C62BAA"/>
    <w:rsid w:val="00C63818"/>
    <w:rsid w:val="00C639E5"/>
    <w:rsid w:val="00C640A4"/>
    <w:rsid w:val="00C640C2"/>
    <w:rsid w:val="00C65127"/>
    <w:rsid w:val="00C65192"/>
    <w:rsid w:val="00C6556E"/>
    <w:rsid w:val="00C66A71"/>
    <w:rsid w:val="00C677DB"/>
    <w:rsid w:val="00C70E1F"/>
    <w:rsid w:val="00C71AF4"/>
    <w:rsid w:val="00C72156"/>
    <w:rsid w:val="00C721EA"/>
    <w:rsid w:val="00C74391"/>
    <w:rsid w:val="00C74988"/>
    <w:rsid w:val="00C74C69"/>
    <w:rsid w:val="00C7580B"/>
    <w:rsid w:val="00C759BF"/>
    <w:rsid w:val="00C76B8C"/>
    <w:rsid w:val="00C76D16"/>
    <w:rsid w:val="00C770DE"/>
    <w:rsid w:val="00C771C6"/>
    <w:rsid w:val="00C77B71"/>
    <w:rsid w:val="00C80923"/>
    <w:rsid w:val="00C818D2"/>
    <w:rsid w:val="00C81C0C"/>
    <w:rsid w:val="00C824FB"/>
    <w:rsid w:val="00C82A21"/>
    <w:rsid w:val="00C82C33"/>
    <w:rsid w:val="00C82D7F"/>
    <w:rsid w:val="00C82DFA"/>
    <w:rsid w:val="00C83167"/>
    <w:rsid w:val="00C833FB"/>
    <w:rsid w:val="00C86157"/>
    <w:rsid w:val="00C86FDC"/>
    <w:rsid w:val="00C870FD"/>
    <w:rsid w:val="00C87130"/>
    <w:rsid w:val="00C878F0"/>
    <w:rsid w:val="00C90DAC"/>
    <w:rsid w:val="00C90F12"/>
    <w:rsid w:val="00C913B1"/>
    <w:rsid w:val="00C91700"/>
    <w:rsid w:val="00C92020"/>
    <w:rsid w:val="00C921F3"/>
    <w:rsid w:val="00C92C44"/>
    <w:rsid w:val="00C92CBD"/>
    <w:rsid w:val="00C934F8"/>
    <w:rsid w:val="00C9367D"/>
    <w:rsid w:val="00C93A0B"/>
    <w:rsid w:val="00C93E5E"/>
    <w:rsid w:val="00C94717"/>
    <w:rsid w:val="00C94D92"/>
    <w:rsid w:val="00C95597"/>
    <w:rsid w:val="00C955C8"/>
    <w:rsid w:val="00C95951"/>
    <w:rsid w:val="00C963A3"/>
    <w:rsid w:val="00C9697D"/>
    <w:rsid w:val="00C96F31"/>
    <w:rsid w:val="00C9712A"/>
    <w:rsid w:val="00C972F8"/>
    <w:rsid w:val="00C973AA"/>
    <w:rsid w:val="00C97B8D"/>
    <w:rsid w:val="00CA059E"/>
    <w:rsid w:val="00CA0918"/>
    <w:rsid w:val="00CA0CF0"/>
    <w:rsid w:val="00CA225B"/>
    <w:rsid w:val="00CA2A36"/>
    <w:rsid w:val="00CA2AD2"/>
    <w:rsid w:val="00CA3C42"/>
    <w:rsid w:val="00CA45DB"/>
    <w:rsid w:val="00CA5726"/>
    <w:rsid w:val="00CA5E78"/>
    <w:rsid w:val="00CA5F03"/>
    <w:rsid w:val="00CA6A9F"/>
    <w:rsid w:val="00CA779F"/>
    <w:rsid w:val="00CA7C2D"/>
    <w:rsid w:val="00CB07AD"/>
    <w:rsid w:val="00CB07D1"/>
    <w:rsid w:val="00CB0C6F"/>
    <w:rsid w:val="00CB1DEB"/>
    <w:rsid w:val="00CB1FA9"/>
    <w:rsid w:val="00CB2133"/>
    <w:rsid w:val="00CB263F"/>
    <w:rsid w:val="00CB333B"/>
    <w:rsid w:val="00CB3401"/>
    <w:rsid w:val="00CB3D05"/>
    <w:rsid w:val="00CB3F93"/>
    <w:rsid w:val="00CB42F7"/>
    <w:rsid w:val="00CB5197"/>
    <w:rsid w:val="00CB537E"/>
    <w:rsid w:val="00CB5822"/>
    <w:rsid w:val="00CB63B1"/>
    <w:rsid w:val="00CB6B34"/>
    <w:rsid w:val="00CB6F76"/>
    <w:rsid w:val="00CC026E"/>
    <w:rsid w:val="00CC0D8B"/>
    <w:rsid w:val="00CC14AF"/>
    <w:rsid w:val="00CC1647"/>
    <w:rsid w:val="00CC2472"/>
    <w:rsid w:val="00CC2F56"/>
    <w:rsid w:val="00CC49F1"/>
    <w:rsid w:val="00CC573A"/>
    <w:rsid w:val="00CC5757"/>
    <w:rsid w:val="00CC6148"/>
    <w:rsid w:val="00CC6816"/>
    <w:rsid w:val="00CC6EE6"/>
    <w:rsid w:val="00CC74D2"/>
    <w:rsid w:val="00CC79E6"/>
    <w:rsid w:val="00CD0164"/>
    <w:rsid w:val="00CD01E1"/>
    <w:rsid w:val="00CD0580"/>
    <w:rsid w:val="00CD0BAA"/>
    <w:rsid w:val="00CD0BBC"/>
    <w:rsid w:val="00CD0D5F"/>
    <w:rsid w:val="00CD105D"/>
    <w:rsid w:val="00CD112B"/>
    <w:rsid w:val="00CD11C5"/>
    <w:rsid w:val="00CD13DC"/>
    <w:rsid w:val="00CD344E"/>
    <w:rsid w:val="00CD3A40"/>
    <w:rsid w:val="00CD60C0"/>
    <w:rsid w:val="00CD63E8"/>
    <w:rsid w:val="00CD6472"/>
    <w:rsid w:val="00CD67D4"/>
    <w:rsid w:val="00CD718B"/>
    <w:rsid w:val="00CD7454"/>
    <w:rsid w:val="00CD791B"/>
    <w:rsid w:val="00CD7EDC"/>
    <w:rsid w:val="00CE0300"/>
    <w:rsid w:val="00CE0834"/>
    <w:rsid w:val="00CE19DB"/>
    <w:rsid w:val="00CE1C26"/>
    <w:rsid w:val="00CE2052"/>
    <w:rsid w:val="00CE20DF"/>
    <w:rsid w:val="00CE33FC"/>
    <w:rsid w:val="00CE35D1"/>
    <w:rsid w:val="00CE36A2"/>
    <w:rsid w:val="00CE3B8E"/>
    <w:rsid w:val="00CE3DE4"/>
    <w:rsid w:val="00CE409D"/>
    <w:rsid w:val="00CE4FD5"/>
    <w:rsid w:val="00CE528E"/>
    <w:rsid w:val="00CE553A"/>
    <w:rsid w:val="00CE55B4"/>
    <w:rsid w:val="00CE5CB5"/>
    <w:rsid w:val="00CE5E35"/>
    <w:rsid w:val="00CE6757"/>
    <w:rsid w:val="00CE69B5"/>
    <w:rsid w:val="00CE6C40"/>
    <w:rsid w:val="00CE7B3C"/>
    <w:rsid w:val="00CF0F5C"/>
    <w:rsid w:val="00CF124C"/>
    <w:rsid w:val="00CF2651"/>
    <w:rsid w:val="00CF3241"/>
    <w:rsid w:val="00CF416E"/>
    <w:rsid w:val="00CF4FE2"/>
    <w:rsid w:val="00CF6083"/>
    <w:rsid w:val="00CF6E45"/>
    <w:rsid w:val="00CF7EEE"/>
    <w:rsid w:val="00D007FF"/>
    <w:rsid w:val="00D008D7"/>
    <w:rsid w:val="00D00D9B"/>
    <w:rsid w:val="00D0236B"/>
    <w:rsid w:val="00D023FF"/>
    <w:rsid w:val="00D02927"/>
    <w:rsid w:val="00D02CE8"/>
    <w:rsid w:val="00D02F44"/>
    <w:rsid w:val="00D03A99"/>
    <w:rsid w:val="00D0404C"/>
    <w:rsid w:val="00D04661"/>
    <w:rsid w:val="00D05953"/>
    <w:rsid w:val="00D059FB"/>
    <w:rsid w:val="00D06043"/>
    <w:rsid w:val="00D06282"/>
    <w:rsid w:val="00D0660C"/>
    <w:rsid w:val="00D07A9F"/>
    <w:rsid w:val="00D101E2"/>
    <w:rsid w:val="00D1104D"/>
    <w:rsid w:val="00D1120A"/>
    <w:rsid w:val="00D11256"/>
    <w:rsid w:val="00D11E8B"/>
    <w:rsid w:val="00D1229E"/>
    <w:rsid w:val="00D12D8C"/>
    <w:rsid w:val="00D139B6"/>
    <w:rsid w:val="00D13BD0"/>
    <w:rsid w:val="00D142F5"/>
    <w:rsid w:val="00D148AB"/>
    <w:rsid w:val="00D164D1"/>
    <w:rsid w:val="00D168A2"/>
    <w:rsid w:val="00D176F9"/>
    <w:rsid w:val="00D20E44"/>
    <w:rsid w:val="00D213A1"/>
    <w:rsid w:val="00D214A8"/>
    <w:rsid w:val="00D2199E"/>
    <w:rsid w:val="00D22578"/>
    <w:rsid w:val="00D2277B"/>
    <w:rsid w:val="00D25034"/>
    <w:rsid w:val="00D252B1"/>
    <w:rsid w:val="00D25700"/>
    <w:rsid w:val="00D26205"/>
    <w:rsid w:val="00D264B0"/>
    <w:rsid w:val="00D26C5F"/>
    <w:rsid w:val="00D273C8"/>
    <w:rsid w:val="00D278F9"/>
    <w:rsid w:val="00D3009F"/>
    <w:rsid w:val="00D30A54"/>
    <w:rsid w:val="00D31AF1"/>
    <w:rsid w:val="00D31DE2"/>
    <w:rsid w:val="00D32359"/>
    <w:rsid w:val="00D33225"/>
    <w:rsid w:val="00D33915"/>
    <w:rsid w:val="00D341F3"/>
    <w:rsid w:val="00D3471B"/>
    <w:rsid w:val="00D34856"/>
    <w:rsid w:val="00D34F87"/>
    <w:rsid w:val="00D35099"/>
    <w:rsid w:val="00D3515A"/>
    <w:rsid w:val="00D35735"/>
    <w:rsid w:val="00D35DA3"/>
    <w:rsid w:val="00D3646E"/>
    <w:rsid w:val="00D364B4"/>
    <w:rsid w:val="00D365D3"/>
    <w:rsid w:val="00D366F9"/>
    <w:rsid w:val="00D37125"/>
    <w:rsid w:val="00D3770E"/>
    <w:rsid w:val="00D37B2F"/>
    <w:rsid w:val="00D40279"/>
    <w:rsid w:val="00D4029E"/>
    <w:rsid w:val="00D405C6"/>
    <w:rsid w:val="00D40753"/>
    <w:rsid w:val="00D41133"/>
    <w:rsid w:val="00D42220"/>
    <w:rsid w:val="00D43E41"/>
    <w:rsid w:val="00D44502"/>
    <w:rsid w:val="00D4491C"/>
    <w:rsid w:val="00D44E8F"/>
    <w:rsid w:val="00D45040"/>
    <w:rsid w:val="00D45755"/>
    <w:rsid w:val="00D45B40"/>
    <w:rsid w:val="00D45BC5"/>
    <w:rsid w:val="00D476A0"/>
    <w:rsid w:val="00D4771B"/>
    <w:rsid w:val="00D47A6B"/>
    <w:rsid w:val="00D47BDD"/>
    <w:rsid w:val="00D51AD5"/>
    <w:rsid w:val="00D521B3"/>
    <w:rsid w:val="00D52B55"/>
    <w:rsid w:val="00D53673"/>
    <w:rsid w:val="00D53A19"/>
    <w:rsid w:val="00D5510F"/>
    <w:rsid w:val="00D55E92"/>
    <w:rsid w:val="00D55F00"/>
    <w:rsid w:val="00D56099"/>
    <w:rsid w:val="00D567D4"/>
    <w:rsid w:val="00D569E2"/>
    <w:rsid w:val="00D56D24"/>
    <w:rsid w:val="00D570DA"/>
    <w:rsid w:val="00D60459"/>
    <w:rsid w:val="00D60C8E"/>
    <w:rsid w:val="00D62001"/>
    <w:rsid w:val="00D6201A"/>
    <w:rsid w:val="00D62628"/>
    <w:rsid w:val="00D634E9"/>
    <w:rsid w:val="00D6389F"/>
    <w:rsid w:val="00D63997"/>
    <w:rsid w:val="00D63A28"/>
    <w:rsid w:val="00D64C44"/>
    <w:rsid w:val="00D65191"/>
    <w:rsid w:val="00D6538F"/>
    <w:rsid w:val="00D65A30"/>
    <w:rsid w:val="00D65C19"/>
    <w:rsid w:val="00D65F23"/>
    <w:rsid w:val="00D66956"/>
    <w:rsid w:val="00D67133"/>
    <w:rsid w:val="00D70252"/>
    <w:rsid w:val="00D717C1"/>
    <w:rsid w:val="00D71DC8"/>
    <w:rsid w:val="00D7211F"/>
    <w:rsid w:val="00D72173"/>
    <w:rsid w:val="00D72BC4"/>
    <w:rsid w:val="00D72F46"/>
    <w:rsid w:val="00D734E4"/>
    <w:rsid w:val="00D735C4"/>
    <w:rsid w:val="00D7397F"/>
    <w:rsid w:val="00D76F9D"/>
    <w:rsid w:val="00D76FDE"/>
    <w:rsid w:val="00D774F9"/>
    <w:rsid w:val="00D77918"/>
    <w:rsid w:val="00D80035"/>
    <w:rsid w:val="00D800DE"/>
    <w:rsid w:val="00D80320"/>
    <w:rsid w:val="00D80C38"/>
    <w:rsid w:val="00D81112"/>
    <w:rsid w:val="00D8216C"/>
    <w:rsid w:val="00D82301"/>
    <w:rsid w:val="00D82410"/>
    <w:rsid w:val="00D82613"/>
    <w:rsid w:val="00D82645"/>
    <w:rsid w:val="00D82D54"/>
    <w:rsid w:val="00D82DA5"/>
    <w:rsid w:val="00D8307D"/>
    <w:rsid w:val="00D832C6"/>
    <w:rsid w:val="00D83737"/>
    <w:rsid w:val="00D83CB0"/>
    <w:rsid w:val="00D8439A"/>
    <w:rsid w:val="00D84848"/>
    <w:rsid w:val="00D84A73"/>
    <w:rsid w:val="00D8597B"/>
    <w:rsid w:val="00D86306"/>
    <w:rsid w:val="00D867AC"/>
    <w:rsid w:val="00D869A8"/>
    <w:rsid w:val="00D86FCA"/>
    <w:rsid w:val="00D87169"/>
    <w:rsid w:val="00D906B0"/>
    <w:rsid w:val="00D90811"/>
    <w:rsid w:val="00D90E4B"/>
    <w:rsid w:val="00D910C1"/>
    <w:rsid w:val="00D91743"/>
    <w:rsid w:val="00D91979"/>
    <w:rsid w:val="00D91E59"/>
    <w:rsid w:val="00D92402"/>
    <w:rsid w:val="00D92737"/>
    <w:rsid w:val="00D92BAA"/>
    <w:rsid w:val="00D92F88"/>
    <w:rsid w:val="00D930CC"/>
    <w:rsid w:val="00D93D2C"/>
    <w:rsid w:val="00D944C4"/>
    <w:rsid w:val="00D94779"/>
    <w:rsid w:val="00D95210"/>
    <w:rsid w:val="00D95D3F"/>
    <w:rsid w:val="00D962DD"/>
    <w:rsid w:val="00D96703"/>
    <w:rsid w:val="00D96711"/>
    <w:rsid w:val="00D96BB0"/>
    <w:rsid w:val="00DA0E98"/>
    <w:rsid w:val="00DA1322"/>
    <w:rsid w:val="00DA22A9"/>
    <w:rsid w:val="00DA3949"/>
    <w:rsid w:val="00DA3DCA"/>
    <w:rsid w:val="00DA3E50"/>
    <w:rsid w:val="00DA4618"/>
    <w:rsid w:val="00DA475D"/>
    <w:rsid w:val="00DA477D"/>
    <w:rsid w:val="00DA497D"/>
    <w:rsid w:val="00DA49A9"/>
    <w:rsid w:val="00DA57CF"/>
    <w:rsid w:val="00DA6479"/>
    <w:rsid w:val="00DA69A8"/>
    <w:rsid w:val="00DA6D3A"/>
    <w:rsid w:val="00DA7320"/>
    <w:rsid w:val="00DA7933"/>
    <w:rsid w:val="00DB0C57"/>
    <w:rsid w:val="00DB14B2"/>
    <w:rsid w:val="00DB1C63"/>
    <w:rsid w:val="00DB1D75"/>
    <w:rsid w:val="00DB2354"/>
    <w:rsid w:val="00DB4D3D"/>
    <w:rsid w:val="00DB4FF3"/>
    <w:rsid w:val="00DB52DF"/>
    <w:rsid w:val="00DB54C9"/>
    <w:rsid w:val="00DB57DD"/>
    <w:rsid w:val="00DB64FD"/>
    <w:rsid w:val="00DB652E"/>
    <w:rsid w:val="00DB68D5"/>
    <w:rsid w:val="00DB6B66"/>
    <w:rsid w:val="00DB6B9F"/>
    <w:rsid w:val="00DB7087"/>
    <w:rsid w:val="00DC0400"/>
    <w:rsid w:val="00DC0609"/>
    <w:rsid w:val="00DC0772"/>
    <w:rsid w:val="00DC09CF"/>
    <w:rsid w:val="00DC0B2B"/>
    <w:rsid w:val="00DC0D20"/>
    <w:rsid w:val="00DC157D"/>
    <w:rsid w:val="00DC2A23"/>
    <w:rsid w:val="00DC2C5D"/>
    <w:rsid w:val="00DC2FCF"/>
    <w:rsid w:val="00DC36BE"/>
    <w:rsid w:val="00DC36DF"/>
    <w:rsid w:val="00DC40E3"/>
    <w:rsid w:val="00DC45AF"/>
    <w:rsid w:val="00DC51DB"/>
    <w:rsid w:val="00DC5699"/>
    <w:rsid w:val="00DC660E"/>
    <w:rsid w:val="00DC6AF6"/>
    <w:rsid w:val="00DC71A7"/>
    <w:rsid w:val="00DC740B"/>
    <w:rsid w:val="00DC7D24"/>
    <w:rsid w:val="00DC7D48"/>
    <w:rsid w:val="00DD0037"/>
    <w:rsid w:val="00DD07A7"/>
    <w:rsid w:val="00DD1B35"/>
    <w:rsid w:val="00DD1B65"/>
    <w:rsid w:val="00DD22C2"/>
    <w:rsid w:val="00DD2D3B"/>
    <w:rsid w:val="00DD3764"/>
    <w:rsid w:val="00DD38A8"/>
    <w:rsid w:val="00DD4021"/>
    <w:rsid w:val="00DD48F7"/>
    <w:rsid w:val="00DD525F"/>
    <w:rsid w:val="00DD56BD"/>
    <w:rsid w:val="00DD5AC1"/>
    <w:rsid w:val="00DD5B59"/>
    <w:rsid w:val="00DD5C65"/>
    <w:rsid w:val="00DD6D82"/>
    <w:rsid w:val="00DD78D9"/>
    <w:rsid w:val="00DE0411"/>
    <w:rsid w:val="00DE0554"/>
    <w:rsid w:val="00DE0676"/>
    <w:rsid w:val="00DE06A7"/>
    <w:rsid w:val="00DE0E4C"/>
    <w:rsid w:val="00DE1059"/>
    <w:rsid w:val="00DE1F6B"/>
    <w:rsid w:val="00DE2077"/>
    <w:rsid w:val="00DE2B41"/>
    <w:rsid w:val="00DE3479"/>
    <w:rsid w:val="00DE3E36"/>
    <w:rsid w:val="00DE41DC"/>
    <w:rsid w:val="00DE41FA"/>
    <w:rsid w:val="00DE4635"/>
    <w:rsid w:val="00DE4D3D"/>
    <w:rsid w:val="00DE553D"/>
    <w:rsid w:val="00DE5BB2"/>
    <w:rsid w:val="00DE6584"/>
    <w:rsid w:val="00DE6664"/>
    <w:rsid w:val="00DE719C"/>
    <w:rsid w:val="00DF0CA8"/>
    <w:rsid w:val="00DF10C1"/>
    <w:rsid w:val="00DF12E5"/>
    <w:rsid w:val="00DF16D2"/>
    <w:rsid w:val="00DF1BC3"/>
    <w:rsid w:val="00DF21D2"/>
    <w:rsid w:val="00DF2D94"/>
    <w:rsid w:val="00DF2DED"/>
    <w:rsid w:val="00DF6086"/>
    <w:rsid w:val="00DF67C9"/>
    <w:rsid w:val="00DF67F2"/>
    <w:rsid w:val="00DF6808"/>
    <w:rsid w:val="00DF6F13"/>
    <w:rsid w:val="00DF77C0"/>
    <w:rsid w:val="00E00270"/>
    <w:rsid w:val="00E004EE"/>
    <w:rsid w:val="00E006E6"/>
    <w:rsid w:val="00E01212"/>
    <w:rsid w:val="00E0140C"/>
    <w:rsid w:val="00E01619"/>
    <w:rsid w:val="00E018AC"/>
    <w:rsid w:val="00E01990"/>
    <w:rsid w:val="00E01CDE"/>
    <w:rsid w:val="00E01D27"/>
    <w:rsid w:val="00E01F38"/>
    <w:rsid w:val="00E026A4"/>
    <w:rsid w:val="00E039E8"/>
    <w:rsid w:val="00E046E7"/>
    <w:rsid w:val="00E055EC"/>
    <w:rsid w:val="00E05BD5"/>
    <w:rsid w:val="00E05EA3"/>
    <w:rsid w:val="00E06732"/>
    <w:rsid w:val="00E07224"/>
    <w:rsid w:val="00E07414"/>
    <w:rsid w:val="00E100D2"/>
    <w:rsid w:val="00E11441"/>
    <w:rsid w:val="00E1260D"/>
    <w:rsid w:val="00E1286B"/>
    <w:rsid w:val="00E132B9"/>
    <w:rsid w:val="00E13537"/>
    <w:rsid w:val="00E14154"/>
    <w:rsid w:val="00E1471C"/>
    <w:rsid w:val="00E149E6"/>
    <w:rsid w:val="00E14E90"/>
    <w:rsid w:val="00E15DFD"/>
    <w:rsid w:val="00E15E39"/>
    <w:rsid w:val="00E1678F"/>
    <w:rsid w:val="00E16A3F"/>
    <w:rsid w:val="00E16D9B"/>
    <w:rsid w:val="00E1786B"/>
    <w:rsid w:val="00E17B2D"/>
    <w:rsid w:val="00E20E24"/>
    <w:rsid w:val="00E217E2"/>
    <w:rsid w:val="00E22713"/>
    <w:rsid w:val="00E23291"/>
    <w:rsid w:val="00E233E8"/>
    <w:rsid w:val="00E246A3"/>
    <w:rsid w:val="00E25091"/>
    <w:rsid w:val="00E25A70"/>
    <w:rsid w:val="00E25D13"/>
    <w:rsid w:val="00E265DC"/>
    <w:rsid w:val="00E26A51"/>
    <w:rsid w:val="00E27895"/>
    <w:rsid w:val="00E27A18"/>
    <w:rsid w:val="00E300E0"/>
    <w:rsid w:val="00E31A6D"/>
    <w:rsid w:val="00E31EC5"/>
    <w:rsid w:val="00E32004"/>
    <w:rsid w:val="00E333B3"/>
    <w:rsid w:val="00E335EA"/>
    <w:rsid w:val="00E33D20"/>
    <w:rsid w:val="00E33DD2"/>
    <w:rsid w:val="00E3593C"/>
    <w:rsid w:val="00E36A6A"/>
    <w:rsid w:val="00E36AD0"/>
    <w:rsid w:val="00E36B54"/>
    <w:rsid w:val="00E36BC5"/>
    <w:rsid w:val="00E37A31"/>
    <w:rsid w:val="00E40233"/>
    <w:rsid w:val="00E4047B"/>
    <w:rsid w:val="00E4086D"/>
    <w:rsid w:val="00E40C38"/>
    <w:rsid w:val="00E40EE1"/>
    <w:rsid w:val="00E4152A"/>
    <w:rsid w:val="00E41747"/>
    <w:rsid w:val="00E41A74"/>
    <w:rsid w:val="00E42575"/>
    <w:rsid w:val="00E42847"/>
    <w:rsid w:val="00E432A9"/>
    <w:rsid w:val="00E434B4"/>
    <w:rsid w:val="00E434E4"/>
    <w:rsid w:val="00E445F5"/>
    <w:rsid w:val="00E4478B"/>
    <w:rsid w:val="00E44C8C"/>
    <w:rsid w:val="00E46772"/>
    <w:rsid w:val="00E4685E"/>
    <w:rsid w:val="00E46BD8"/>
    <w:rsid w:val="00E50034"/>
    <w:rsid w:val="00E50667"/>
    <w:rsid w:val="00E512A2"/>
    <w:rsid w:val="00E513CD"/>
    <w:rsid w:val="00E51458"/>
    <w:rsid w:val="00E51CAD"/>
    <w:rsid w:val="00E522F1"/>
    <w:rsid w:val="00E529EB"/>
    <w:rsid w:val="00E537D7"/>
    <w:rsid w:val="00E5412F"/>
    <w:rsid w:val="00E54222"/>
    <w:rsid w:val="00E544B0"/>
    <w:rsid w:val="00E54642"/>
    <w:rsid w:val="00E546A1"/>
    <w:rsid w:val="00E565E7"/>
    <w:rsid w:val="00E566D9"/>
    <w:rsid w:val="00E56D7B"/>
    <w:rsid w:val="00E57032"/>
    <w:rsid w:val="00E6011B"/>
    <w:rsid w:val="00E60277"/>
    <w:rsid w:val="00E612A5"/>
    <w:rsid w:val="00E622D2"/>
    <w:rsid w:val="00E62665"/>
    <w:rsid w:val="00E62CEE"/>
    <w:rsid w:val="00E62FA9"/>
    <w:rsid w:val="00E6384F"/>
    <w:rsid w:val="00E639EF"/>
    <w:rsid w:val="00E63DF6"/>
    <w:rsid w:val="00E641ED"/>
    <w:rsid w:val="00E6590F"/>
    <w:rsid w:val="00E65F32"/>
    <w:rsid w:val="00E66111"/>
    <w:rsid w:val="00E66892"/>
    <w:rsid w:val="00E66AA2"/>
    <w:rsid w:val="00E672D6"/>
    <w:rsid w:val="00E67A3B"/>
    <w:rsid w:val="00E7055E"/>
    <w:rsid w:val="00E70E02"/>
    <w:rsid w:val="00E70E3D"/>
    <w:rsid w:val="00E72830"/>
    <w:rsid w:val="00E73B9D"/>
    <w:rsid w:val="00E73F53"/>
    <w:rsid w:val="00E745D8"/>
    <w:rsid w:val="00E7486C"/>
    <w:rsid w:val="00E74A3B"/>
    <w:rsid w:val="00E74BDD"/>
    <w:rsid w:val="00E74CFE"/>
    <w:rsid w:val="00E74D31"/>
    <w:rsid w:val="00E74DA6"/>
    <w:rsid w:val="00E75145"/>
    <w:rsid w:val="00E75CE9"/>
    <w:rsid w:val="00E75D17"/>
    <w:rsid w:val="00E767C7"/>
    <w:rsid w:val="00E76869"/>
    <w:rsid w:val="00E768BF"/>
    <w:rsid w:val="00E76AEC"/>
    <w:rsid w:val="00E80B4E"/>
    <w:rsid w:val="00E81073"/>
    <w:rsid w:val="00E81128"/>
    <w:rsid w:val="00E8151A"/>
    <w:rsid w:val="00E816E6"/>
    <w:rsid w:val="00E828F6"/>
    <w:rsid w:val="00E849CE"/>
    <w:rsid w:val="00E8661D"/>
    <w:rsid w:val="00E86DE7"/>
    <w:rsid w:val="00E87042"/>
    <w:rsid w:val="00E87399"/>
    <w:rsid w:val="00E8795E"/>
    <w:rsid w:val="00E87C53"/>
    <w:rsid w:val="00E87E8C"/>
    <w:rsid w:val="00E901A7"/>
    <w:rsid w:val="00E9031A"/>
    <w:rsid w:val="00E91436"/>
    <w:rsid w:val="00E914A1"/>
    <w:rsid w:val="00E91BFD"/>
    <w:rsid w:val="00E92BFC"/>
    <w:rsid w:val="00E93BC0"/>
    <w:rsid w:val="00E9502D"/>
    <w:rsid w:val="00E953FF"/>
    <w:rsid w:val="00E95E1C"/>
    <w:rsid w:val="00E95EE8"/>
    <w:rsid w:val="00E96BAC"/>
    <w:rsid w:val="00E96F0B"/>
    <w:rsid w:val="00E9727F"/>
    <w:rsid w:val="00E97345"/>
    <w:rsid w:val="00E9736F"/>
    <w:rsid w:val="00E9782E"/>
    <w:rsid w:val="00E97BA7"/>
    <w:rsid w:val="00EA129C"/>
    <w:rsid w:val="00EA1619"/>
    <w:rsid w:val="00EA35C7"/>
    <w:rsid w:val="00EA38B4"/>
    <w:rsid w:val="00EA3CFF"/>
    <w:rsid w:val="00EA446F"/>
    <w:rsid w:val="00EA4552"/>
    <w:rsid w:val="00EA4BD3"/>
    <w:rsid w:val="00EA4CA0"/>
    <w:rsid w:val="00EA4F3F"/>
    <w:rsid w:val="00EA5995"/>
    <w:rsid w:val="00EA62DE"/>
    <w:rsid w:val="00EA6610"/>
    <w:rsid w:val="00EA6786"/>
    <w:rsid w:val="00EA69B6"/>
    <w:rsid w:val="00EA704C"/>
    <w:rsid w:val="00EA7D2D"/>
    <w:rsid w:val="00EA7F69"/>
    <w:rsid w:val="00EB03EA"/>
    <w:rsid w:val="00EB0548"/>
    <w:rsid w:val="00EB1659"/>
    <w:rsid w:val="00EB28CC"/>
    <w:rsid w:val="00EB2B5B"/>
    <w:rsid w:val="00EB2FAC"/>
    <w:rsid w:val="00EB32E3"/>
    <w:rsid w:val="00EB3F53"/>
    <w:rsid w:val="00EB4C65"/>
    <w:rsid w:val="00EB539A"/>
    <w:rsid w:val="00EB5A36"/>
    <w:rsid w:val="00EB6BB9"/>
    <w:rsid w:val="00EB6FC7"/>
    <w:rsid w:val="00EC0591"/>
    <w:rsid w:val="00EC0BCE"/>
    <w:rsid w:val="00EC0BEB"/>
    <w:rsid w:val="00EC2263"/>
    <w:rsid w:val="00EC236B"/>
    <w:rsid w:val="00EC2C20"/>
    <w:rsid w:val="00EC31A3"/>
    <w:rsid w:val="00EC32A9"/>
    <w:rsid w:val="00EC3467"/>
    <w:rsid w:val="00EC3BAE"/>
    <w:rsid w:val="00EC4802"/>
    <w:rsid w:val="00EC4BC2"/>
    <w:rsid w:val="00EC4C83"/>
    <w:rsid w:val="00EC549F"/>
    <w:rsid w:val="00EC5D97"/>
    <w:rsid w:val="00EC6316"/>
    <w:rsid w:val="00EC690E"/>
    <w:rsid w:val="00EC71E2"/>
    <w:rsid w:val="00EC721F"/>
    <w:rsid w:val="00EC7735"/>
    <w:rsid w:val="00ED04B6"/>
    <w:rsid w:val="00ED0E32"/>
    <w:rsid w:val="00ED13AB"/>
    <w:rsid w:val="00ED1FCB"/>
    <w:rsid w:val="00ED2842"/>
    <w:rsid w:val="00ED29E6"/>
    <w:rsid w:val="00ED3205"/>
    <w:rsid w:val="00ED3D93"/>
    <w:rsid w:val="00ED423D"/>
    <w:rsid w:val="00ED437A"/>
    <w:rsid w:val="00ED44CA"/>
    <w:rsid w:val="00ED475C"/>
    <w:rsid w:val="00ED4B6D"/>
    <w:rsid w:val="00ED5682"/>
    <w:rsid w:val="00ED5B38"/>
    <w:rsid w:val="00ED5CE3"/>
    <w:rsid w:val="00ED5F9A"/>
    <w:rsid w:val="00ED6EC9"/>
    <w:rsid w:val="00ED704D"/>
    <w:rsid w:val="00EE080B"/>
    <w:rsid w:val="00EE1BED"/>
    <w:rsid w:val="00EE21FC"/>
    <w:rsid w:val="00EE29E0"/>
    <w:rsid w:val="00EE2C6A"/>
    <w:rsid w:val="00EE32F9"/>
    <w:rsid w:val="00EE34BF"/>
    <w:rsid w:val="00EE3B65"/>
    <w:rsid w:val="00EE4159"/>
    <w:rsid w:val="00EE4D3C"/>
    <w:rsid w:val="00EE65CF"/>
    <w:rsid w:val="00EE6E56"/>
    <w:rsid w:val="00EF0FEB"/>
    <w:rsid w:val="00EF0FEE"/>
    <w:rsid w:val="00EF1203"/>
    <w:rsid w:val="00EF30B8"/>
    <w:rsid w:val="00EF320F"/>
    <w:rsid w:val="00EF3374"/>
    <w:rsid w:val="00EF3AED"/>
    <w:rsid w:val="00EF3EEF"/>
    <w:rsid w:val="00EF4034"/>
    <w:rsid w:val="00EF4FD7"/>
    <w:rsid w:val="00EF4FE2"/>
    <w:rsid w:val="00EF5310"/>
    <w:rsid w:val="00EF5847"/>
    <w:rsid w:val="00EF6CE7"/>
    <w:rsid w:val="00EF74C3"/>
    <w:rsid w:val="00EF762D"/>
    <w:rsid w:val="00EF7CCF"/>
    <w:rsid w:val="00EF7F66"/>
    <w:rsid w:val="00F010E2"/>
    <w:rsid w:val="00F020C2"/>
    <w:rsid w:val="00F023CA"/>
    <w:rsid w:val="00F023D9"/>
    <w:rsid w:val="00F029E1"/>
    <w:rsid w:val="00F038A0"/>
    <w:rsid w:val="00F03B60"/>
    <w:rsid w:val="00F04556"/>
    <w:rsid w:val="00F046DB"/>
    <w:rsid w:val="00F04E5C"/>
    <w:rsid w:val="00F0643B"/>
    <w:rsid w:val="00F07142"/>
    <w:rsid w:val="00F07B9D"/>
    <w:rsid w:val="00F07C77"/>
    <w:rsid w:val="00F10317"/>
    <w:rsid w:val="00F103DE"/>
    <w:rsid w:val="00F105D6"/>
    <w:rsid w:val="00F11DE2"/>
    <w:rsid w:val="00F11F30"/>
    <w:rsid w:val="00F1346E"/>
    <w:rsid w:val="00F1354B"/>
    <w:rsid w:val="00F13621"/>
    <w:rsid w:val="00F13C43"/>
    <w:rsid w:val="00F140A9"/>
    <w:rsid w:val="00F1498E"/>
    <w:rsid w:val="00F14F6F"/>
    <w:rsid w:val="00F15213"/>
    <w:rsid w:val="00F15C2D"/>
    <w:rsid w:val="00F15CA6"/>
    <w:rsid w:val="00F160C8"/>
    <w:rsid w:val="00F17132"/>
    <w:rsid w:val="00F175D6"/>
    <w:rsid w:val="00F17842"/>
    <w:rsid w:val="00F17880"/>
    <w:rsid w:val="00F2077F"/>
    <w:rsid w:val="00F21A66"/>
    <w:rsid w:val="00F22907"/>
    <w:rsid w:val="00F2297B"/>
    <w:rsid w:val="00F240F5"/>
    <w:rsid w:val="00F259A3"/>
    <w:rsid w:val="00F259E3"/>
    <w:rsid w:val="00F25C79"/>
    <w:rsid w:val="00F263A1"/>
    <w:rsid w:val="00F26446"/>
    <w:rsid w:val="00F26E95"/>
    <w:rsid w:val="00F27155"/>
    <w:rsid w:val="00F271CB"/>
    <w:rsid w:val="00F300D6"/>
    <w:rsid w:val="00F30905"/>
    <w:rsid w:val="00F310E5"/>
    <w:rsid w:val="00F31C88"/>
    <w:rsid w:val="00F320D4"/>
    <w:rsid w:val="00F3282A"/>
    <w:rsid w:val="00F32B02"/>
    <w:rsid w:val="00F32BB5"/>
    <w:rsid w:val="00F34BB4"/>
    <w:rsid w:val="00F34C14"/>
    <w:rsid w:val="00F3546C"/>
    <w:rsid w:val="00F35A5A"/>
    <w:rsid w:val="00F36384"/>
    <w:rsid w:val="00F36B27"/>
    <w:rsid w:val="00F377F6"/>
    <w:rsid w:val="00F407DA"/>
    <w:rsid w:val="00F41009"/>
    <w:rsid w:val="00F41890"/>
    <w:rsid w:val="00F41E3F"/>
    <w:rsid w:val="00F42763"/>
    <w:rsid w:val="00F427F0"/>
    <w:rsid w:val="00F43B45"/>
    <w:rsid w:val="00F442F8"/>
    <w:rsid w:val="00F45477"/>
    <w:rsid w:val="00F45A31"/>
    <w:rsid w:val="00F45F3F"/>
    <w:rsid w:val="00F464EE"/>
    <w:rsid w:val="00F4739D"/>
    <w:rsid w:val="00F47493"/>
    <w:rsid w:val="00F4764E"/>
    <w:rsid w:val="00F477D8"/>
    <w:rsid w:val="00F479E4"/>
    <w:rsid w:val="00F47F52"/>
    <w:rsid w:val="00F506D6"/>
    <w:rsid w:val="00F50A27"/>
    <w:rsid w:val="00F50BB9"/>
    <w:rsid w:val="00F51817"/>
    <w:rsid w:val="00F51C8C"/>
    <w:rsid w:val="00F51CA3"/>
    <w:rsid w:val="00F528DC"/>
    <w:rsid w:val="00F52A48"/>
    <w:rsid w:val="00F52A86"/>
    <w:rsid w:val="00F52D37"/>
    <w:rsid w:val="00F531C9"/>
    <w:rsid w:val="00F539B8"/>
    <w:rsid w:val="00F54167"/>
    <w:rsid w:val="00F55878"/>
    <w:rsid w:val="00F575DC"/>
    <w:rsid w:val="00F60559"/>
    <w:rsid w:val="00F6077C"/>
    <w:rsid w:val="00F6090F"/>
    <w:rsid w:val="00F60E78"/>
    <w:rsid w:val="00F611CE"/>
    <w:rsid w:val="00F6180B"/>
    <w:rsid w:val="00F61B78"/>
    <w:rsid w:val="00F61EA4"/>
    <w:rsid w:val="00F6202F"/>
    <w:rsid w:val="00F62E6A"/>
    <w:rsid w:val="00F64014"/>
    <w:rsid w:val="00F6448D"/>
    <w:rsid w:val="00F647BB"/>
    <w:rsid w:val="00F65918"/>
    <w:rsid w:val="00F66603"/>
    <w:rsid w:val="00F672C1"/>
    <w:rsid w:val="00F672CA"/>
    <w:rsid w:val="00F673C2"/>
    <w:rsid w:val="00F67C0A"/>
    <w:rsid w:val="00F67F2D"/>
    <w:rsid w:val="00F67F7E"/>
    <w:rsid w:val="00F67FFB"/>
    <w:rsid w:val="00F702BA"/>
    <w:rsid w:val="00F70368"/>
    <w:rsid w:val="00F70C93"/>
    <w:rsid w:val="00F7170B"/>
    <w:rsid w:val="00F719B9"/>
    <w:rsid w:val="00F71C28"/>
    <w:rsid w:val="00F72328"/>
    <w:rsid w:val="00F72722"/>
    <w:rsid w:val="00F72BF4"/>
    <w:rsid w:val="00F72E82"/>
    <w:rsid w:val="00F74079"/>
    <w:rsid w:val="00F745B3"/>
    <w:rsid w:val="00F74A66"/>
    <w:rsid w:val="00F74AAA"/>
    <w:rsid w:val="00F74F6A"/>
    <w:rsid w:val="00F766AA"/>
    <w:rsid w:val="00F76A13"/>
    <w:rsid w:val="00F76B61"/>
    <w:rsid w:val="00F77021"/>
    <w:rsid w:val="00F7759F"/>
    <w:rsid w:val="00F777BF"/>
    <w:rsid w:val="00F77813"/>
    <w:rsid w:val="00F81963"/>
    <w:rsid w:val="00F81F61"/>
    <w:rsid w:val="00F82659"/>
    <w:rsid w:val="00F8276D"/>
    <w:rsid w:val="00F82F1E"/>
    <w:rsid w:val="00F82F94"/>
    <w:rsid w:val="00F8313A"/>
    <w:rsid w:val="00F83517"/>
    <w:rsid w:val="00F83FB4"/>
    <w:rsid w:val="00F8407F"/>
    <w:rsid w:val="00F84451"/>
    <w:rsid w:val="00F8592C"/>
    <w:rsid w:val="00F86473"/>
    <w:rsid w:val="00F86AB0"/>
    <w:rsid w:val="00F86CC0"/>
    <w:rsid w:val="00F86CFF"/>
    <w:rsid w:val="00F87299"/>
    <w:rsid w:val="00F87830"/>
    <w:rsid w:val="00F878E3"/>
    <w:rsid w:val="00F902BB"/>
    <w:rsid w:val="00F905B2"/>
    <w:rsid w:val="00F905DF"/>
    <w:rsid w:val="00F9090B"/>
    <w:rsid w:val="00F90B1A"/>
    <w:rsid w:val="00F91836"/>
    <w:rsid w:val="00F91B5A"/>
    <w:rsid w:val="00F91F7D"/>
    <w:rsid w:val="00F92A90"/>
    <w:rsid w:val="00F92AA1"/>
    <w:rsid w:val="00F94365"/>
    <w:rsid w:val="00F9453D"/>
    <w:rsid w:val="00F948FE"/>
    <w:rsid w:val="00F96DAF"/>
    <w:rsid w:val="00F970B2"/>
    <w:rsid w:val="00F97A5C"/>
    <w:rsid w:val="00FA017B"/>
    <w:rsid w:val="00FA1988"/>
    <w:rsid w:val="00FA1A26"/>
    <w:rsid w:val="00FA1D53"/>
    <w:rsid w:val="00FA1D7A"/>
    <w:rsid w:val="00FA2430"/>
    <w:rsid w:val="00FA260C"/>
    <w:rsid w:val="00FA261D"/>
    <w:rsid w:val="00FA26D3"/>
    <w:rsid w:val="00FA2B16"/>
    <w:rsid w:val="00FA36F4"/>
    <w:rsid w:val="00FA488D"/>
    <w:rsid w:val="00FA574D"/>
    <w:rsid w:val="00FA587C"/>
    <w:rsid w:val="00FA5C68"/>
    <w:rsid w:val="00FA5D2E"/>
    <w:rsid w:val="00FA63AB"/>
    <w:rsid w:val="00FA63E2"/>
    <w:rsid w:val="00FA68A8"/>
    <w:rsid w:val="00FA6E49"/>
    <w:rsid w:val="00FA6F11"/>
    <w:rsid w:val="00FA77B7"/>
    <w:rsid w:val="00FA7AE8"/>
    <w:rsid w:val="00FB0000"/>
    <w:rsid w:val="00FB019B"/>
    <w:rsid w:val="00FB06C6"/>
    <w:rsid w:val="00FB110A"/>
    <w:rsid w:val="00FB16EF"/>
    <w:rsid w:val="00FB2512"/>
    <w:rsid w:val="00FB2B89"/>
    <w:rsid w:val="00FB3341"/>
    <w:rsid w:val="00FB4E0E"/>
    <w:rsid w:val="00FB5006"/>
    <w:rsid w:val="00FB5A77"/>
    <w:rsid w:val="00FB5BED"/>
    <w:rsid w:val="00FB686C"/>
    <w:rsid w:val="00FB735A"/>
    <w:rsid w:val="00FB75E3"/>
    <w:rsid w:val="00FB7672"/>
    <w:rsid w:val="00FB7689"/>
    <w:rsid w:val="00FB7A26"/>
    <w:rsid w:val="00FB7B37"/>
    <w:rsid w:val="00FB7D36"/>
    <w:rsid w:val="00FC0756"/>
    <w:rsid w:val="00FC0E50"/>
    <w:rsid w:val="00FC0F3B"/>
    <w:rsid w:val="00FC1B21"/>
    <w:rsid w:val="00FC1C67"/>
    <w:rsid w:val="00FC1E53"/>
    <w:rsid w:val="00FC1F7E"/>
    <w:rsid w:val="00FC1FE9"/>
    <w:rsid w:val="00FC577F"/>
    <w:rsid w:val="00FC5FC1"/>
    <w:rsid w:val="00FC6DD2"/>
    <w:rsid w:val="00FC777E"/>
    <w:rsid w:val="00FC7EB4"/>
    <w:rsid w:val="00FD00DA"/>
    <w:rsid w:val="00FD080B"/>
    <w:rsid w:val="00FD100E"/>
    <w:rsid w:val="00FD1AD4"/>
    <w:rsid w:val="00FD275B"/>
    <w:rsid w:val="00FD298F"/>
    <w:rsid w:val="00FD2A65"/>
    <w:rsid w:val="00FD32D0"/>
    <w:rsid w:val="00FD3509"/>
    <w:rsid w:val="00FD51E2"/>
    <w:rsid w:val="00FD5DEE"/>
    <w:rsid w:val="00FD5FEA"/>
    <w:rsid w:val="00FD6378"/>
    <w:rsid w:val="00FD6AAD"/>
    <w:rsid w:val="00FE0240"/>
    <w:rsid w:val="00FE0E0C"/>
    <w:rsid w:val="00FE2BC2"/>
    <w:rsid w:val="00FE31C6"/>
    <w:rsid w:val="00FE3436"/>
    <w:rsid w:val="00FE42F3"/>
    <w:rsid w:val="00FE4D6A"/>
    <w:rsid w:val="00FE585A"/>
    <w:rsid w:val="00FE6640"/>
    <w:rsid w:val="00FE6685"/>
    <w:rsid w:val="00FE6EB4"/>
    <w:rsid w:val="00FE7096"/>
    <w:rsid w:val="00FE7B52"/>
    <w:rsid w:val="00FE7B74"/>
    <w:rsid w:val="00FE7D6A"/>
    <w:rsid w:val="00FF0A94"/>
    <w:rsid w:val="00FF1BBD"/>
    <w:rsid w:val="00FF1DE5"/>
    <w:rsid w:val="00FF2ADE"/>
    <w:rsid w:val="00FF3887"/>
    <w:rsid w:val="00FF3B69"/>
    <w:rsid w:val="00FF5236"/>
    <w:rsid w:val="00FF6D5C"/>
    <w:rsid w:val="00FF7087"/>
    <w:rsid w:val="00FF7170"/>
    <w:rsid w:val="00FF793E"/>
    <w:rsid w:val="00FF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19FDC"/>
  <w15:docId w15:val="{8CBBB83F-8CBB-4A5E-81A7-E78598488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030"/>
  </w:style>
  <w:style w:type="paragraph" w:styleId="2">
    <w:name w:val="heading 2"/>
    <w:basedOn w:val="a"/>
    <w:next w:val="a"/>
    <w:link w:val="20"/>
    <w:unhideWhenUsed/>
    <w:qFormat/>
    <w:rsid w:val="00DF10C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35D1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DF10C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461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OS;n=105228;fld=134;dst=100311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OS;n=47274;fld=134;dst=10044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ROS;n=47274;fld=134;dst=100230" TargetMode="External"/><Relationship Id="rId5" Type="http://schemas.openxmlformats.org/officeDocument/2006/relationships/hyperlink" Target="consultantplus://offline/main?base=ROS;n=47274;fld=134;dst=10001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BE5D8-8DD1-4BED-820A-CB95F1493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12</Pages>
  <Words>3738</Words>
  <Characters>21308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104</cp:revision>
  <cp:lastPrinted>2020-11-06T08:24:00Z</cp:lastPrinted>
  <dcterms:created xsi:type="dcterms:W3CDTF">2014-02-27T10:10:00Z</dcterms:created>
  <dcterms:modified xsi:type="dcterms:W3CDTF">2021-01-21T12:55:00Z</dcterms:modified>
</cp:coreProperties>
</file>