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C8B" w:rsidRPr="00855C8B" w:rsidRDefault="00855C8B" w:rsidP="00855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C8B">
        <w:rPr>
          <w:rFonts w:ascii="Times New Roman" w:hAnsi="Times New Roman" w:cs="Times New Roman"/>
          <w:b/>
          <w:sz w:val="28"/>
          <w:szCs w:val="28"/>
        </w:rPr>
        <w:t>Курсы повышения квалификации</w:t>
      </w:r>
    </w:p>
    <w:p w:rsidR="00855C8B" w:rsidRPr="00855C8B" w:rsidRDefault="00855C8B" w:rsidP="00855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C8B">
        <w:rPr>
          <w:rFonts w:ascii="Times New Roman" w:hAnsi="Times New Roman" w:cs="Times New Roman"/>
          <w:b/>
          <w:sz w:val="28"/>
          <w:szCs w:val="28"/>
        </w:rPr>
        <w:t>п</w:t>
      </w:r>
      <w:r w:rsidR="005C4C8D">
        <w:rPr>
          <w:rFonts w:ascii="Times New Roman" w:hAnsi="Times New Roman" w:cs="Times New Roman"/>
          <w:b/>
          <w:sz w:val="28"/>
          <w:szCs w:val="28"/>
        </w:rPr>
        <w:t>е</w:t>
      </w:r>
      <w:r w:rsidRPr="00855C8B">
        <w:rPr>
          <w:rFonts w:ascii="Times New Roman" w:hAnsi="Times New Roman" w:cs="Times New Roman"/>
          <w:b/>
          <w:sz w:val="28"/>
          <w:szCs w:val="28"/>
        </w:rPr>
        <w:t>дработников в МО «Бежтинский участок</w:t>
      </w:r>
    </w:p>
    <w:p w:rsidR="00C15A77" w:rsidRDefault="00855C8B" w:rsidP="00855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C8B">
        <w:rPr>
          <w:rFonts w:ascii="Times New Roman" w:hAnsi="Times New Roman" w:cs="Times New Roman"/>
          <w:b/>
          <w:sz w:val="28"/>
          <w:szCs w:val="28"/>
        </w:rPr>
        <w:t>на 2021 – 2022 уч. г.</w:t>
      </w:r>
    </w:p>
    <w:p w:rsidR="00855C8B" w:rsidRDefault="00855C8B" w:rsidP="00855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C8B" w:rsidRDefault="00855C8B" w:rsidP="005C4C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 договору с Д</w:t>
      </w:r>
      <w:r w:rsidR="005C4C8D">
        <w:rPr>
          <w:rFonts w:ascii="Times New Roman" w:hAnsi="Times New Roman" w:cs="Times New Roman"/>
          <w:sz w:val="28"/>
          <w:szCs w:val="28"/>
        </w:rPr>
        <w:t>ИРО</w:t>
      </w:r>
      <w:r>
        <w:rPr>
          <w:rFonts w:ascii="Times New Roman" w:hAnsi="Times New Roman" w:cs="Times New Roman"/>
          <w:sz w:val="28"/>
          <w:szCs w:val="28"/>
        </w:rPr>
        <w:t xml:space="preserve"> в 2022 г. курсы повышения должны были пройти 66 учителей образовательных организаций МО «Бежтинский </w:t>
      </w:r>
      <w:r w:rsidR="005C4C8D">
        <w:rPr>
          <w:rFonts w:ascii="Times New Roman" w:hAnsi="Times New Roman" w:cs="Times New Roman"/>
          <w:sz w:val="28"/>
          <w:szCs w:val="28"/>
        </w:rPr>
        <w:t>участок» за</w:t>
      </w:r>
      <w:r>
        <w:rPr>
          <w:rFonts w:ascii="Times New Roman" w:hAnsi="Times New Roman" w:cs="Times New Roman"/>
          <w:sz w:val="28"/>
          <w:szCs w:val="28"/>
        </w:rPr>
        <w:t xml:space="preserve"> первое полугодие 2022 г. прошли курсы 42 педагога, что составляет 70% от плана. За второе полугодие 2022 года прошли курсовую подготовку 38 учителей.</w:t>
      </w:r>
    </w:p>
    <w:p w:rsidR="00855C8B" w:rsidRDefault="00855C8B" w:rsidP="005C4C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Общее количество учителей, прошедших курсовую подготовку в 2022 году составляет 45 чел. что составляет 65%.</w:t>
      </w:r>
    </w:p>
    <w:p w:rsidR="00855C8B" w:rsidRDefault="00855C8B" w:rsidP="005C4C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 году запланировано прохождение курсов повышения квалификации в Д</w:t>
      </w:r>
      <w:r w:rsidR="005C4C8D">
        <w:rPr>
          <w:rFonts w:ascii="Times New Roman" w:hAnsi="Times New Roman" w:cs="Times New Roman"/>
          <w:sz w:val="28"/>
          <w:szCs w:val="28"/>
        </w:rPr>
        <w:t>ИРО</w:t>
      </w:r>
      <w:r>
        <w:rPr>
          <w:rFonts w:ascii="Times New Roman" w:hAnsi="Times New Roman" w:cs="Times New Roman"/>
          <w:sz w:val="28"/>
          <w:szCs w:val="28"/>
        </w:rPr>
        <w:t xml:space="preserve"> 60 п</w:t>
      </w:r>
      <w:r w:rsidR="005C4C8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</w:t>
      </w:r>
      <w:r w:rsidR="005C4C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работниками.</w:t>
      </w:r>
    </w:p>
    <w:p w:rsidR="00855C8B" w:rsidRDefault="004B3B07" w:rsidP="005C4C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55C8B">
        <w:rPr>
          <w:rFonts w:ascii="Times New Roman" w:hAnsi="Times New Roman" w:cs="Times New Roman"/>
          <w:sz w:val="28"/>
          <w:szCs w:val="28"/>
        </w:rPr>
        <w:t>По федеральному проекту «Учитель будущего» («Современная школа») курсы повышения квалификации прошли 30 учителей.</w:t>
      </w:r>
    </w:p>
    <w:p w:rsidR="00855C8B" w:rsidRPr="00855C8B" w:rsidRDefault="005C4C8D" w:rsidP="005C4C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855C8B">
        <w:rPr>
          <w:rFonts w:ascii="Times New Roman" w:hAnsi="Times New Roman" w:cs="Times New Roman"/>
          <w:sz w:val="28"/>
          <w:szCs w:val="28"/>
        </w:rPr>
        <w:t>План – заседание на 2022 год. Данными курсами выполнен на 50%.</w:t>
      </w:r>
    </w:p>
    <w:sectPr w:rsidR="00855C8B" w:rsidRPr="00855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C8B"/>
    <w:rsid w:val="00367A17"/>
    <w:rsid w:val="004B3B07"/>
    <w:rsid w:val="005C4C8D"/>
    <w:rsid w:val="00855C8B"/>
    <w:rsid w:val="009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0E829-F678-4C26-A78C-4B4CD05C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Расул Халилов</dc:creator>
  <cp:lastModifiedBy>Admin</cp:lastModifiedBy>
  <cp:revision>3</cp:revision>
  <dcterms:created xsi:type="dcterms:W3CDTF">2008-12-31T21:28:00Z</dcterms:created>
  <dcterms:modified xsi:type="dcterms:W3CDTF">2023-04-14T06:43:00Z</dcterms:modified>
</cp:coreProperties>
</file>